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59074" w14:textId="77777777" w:rsidR="0099736D" w:rsidRDefault="0099736D" w:rsidP="00D567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113840B" w14:textId="77777777" w:rsidR="00D56705" w:rsidRPr="00D56705" w:rsidRDefault="00D56705" w:rsidP="00D567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общеобразовательное бюджетное учреждение</w:t>
      </w:r>
    </w:p>
    <w:p w14:paraId="64BD3B90" w14:textId="77777777" w:rsidR="00D56705" w:rsidRPr="00D56705" w:rsidRDefault="00D56705" w:rsidP="00D567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средняя общеобразовательная школа села Верхний Изяк</w:t>
      </w:r>
    </w:p>
    <w:p w14:paraId="4AA2EB8A" w14:textId="77777777" w:rsidR="00D56705" w:rsidRPr="00D56705" w:rsidRDefault="00D56705" w:rsidP="00D567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района Благовещенский район </w:t>
      </w:r>
    </w:p>
    <w:p w14:paraId="6732E579" w14:textId="77777777" w:rsidR="00D56705" w:rsidRPr="00D56705" w:rsidRDefault="00D56705" w:rsidP="00D56705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Башкортостан</w:t>
      </w:r>
    </w:p>
    <w:p w14:paraId="269A32B8" w14:textId="77777777" w:rsidR="00D56705" w:rsidRPr="00D56705" w:rsidRDefault="00D56705" w:rsidP="00D5670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4987592" w14:textId="77777777" w:rsidR="00D56705" w:rsidRPr="00D56705" w:rsidRDefault="00D56705" w:rsidP="00D56705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275"/>
        <w:gridCol w:w="5245"/>
        <w:gridCol w:w="4668"/>
      </w:tblGrid>
      <w:tr w:rsidR="00D56705" w:rsidRPr="00D56705" w14:paraId="0CA9B038" w14:textId="77777777" w:rsidTr="00E71ED4">
        <w:trPr>
          <w:jc w:val="center"/>
        </w:trPr>
        <w:tc>
          <w:tcPr>
            <w:tcW w:w="275" w:type="dxa"/>
          </w:tcPr>
          <w:p w14:paraId="67E30268" w14:textId="77777777" w:rsidR="00D56705" w:rsidRPr="00D56705" w:rsidRDefault="00D56705" w:rsidP="00D567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</w:tcPr>
          <w:p w14:paraId="0AE03B9B" w14:textId="77777777" w:rsidR="00D56705" w:rsidRPr="00D56705" w:rsidRDefault="00D56705" w:rsidP="00D5670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14:paraId="575B6B65" w14:textId="77777777" w:rsidR="00D56705" w:rsidRPr="00D56705" w:rsidRDefault="00D56705" w:rsidP="00D567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  <w:p w14:paraId="6933E378" w14:textId="77777777" w:rsidR="00D56705" w:rsidRPr="00D56705" w:rsidRDefault="00D56705" w:rsidP="00D567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/_</w:t>
            </w:r>
            <w:r w:rsidRPr="00E7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Хазиева А.Н.</w:t>
            </w:r>
          </w:p>
          <w:p w14:paraId="06AA7460" w14:textId="77777777" w:rsidR="00D56705" w:rsidRPr="00D56705" w:rsidRDefault="00D56705" w:rsidP="00D567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</w:t>
            </w:r>
            <w:r w:rsidR="00F53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__2023</w:t>
            </w: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668" w:type="dxa"/>
          </w:tcPr>
          <w:p w14:paraId="543F2B11" w14:textId="77777777" w:rsidR="00D56705" w:rsidRPr="00D56705" w:rsidRDefault="00D56705" w:rsidP="00D5670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567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Утверждаю</w:t>
            </w:r>
          </w:p>
          <w:p w14:paraId="1663FAC1" w14:textId="77777777" w:rsidR="00D56705" w:rsidRPr="00D56705" w:rsidRDefault="009B4E6D" w:rsidP="00D567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D56705"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 МОБУ СОШ</w:t>
            </w:r>
          </w:p>
          <w:p w14:paraId="14976DD8" w14:textId="77777777" w:rsidR="00D56705" w:rsidRPr="00D56705" w:rsidRDefault="00D56705" w:rsidP="00D567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Верхний Изяк</w:t>
            </w:r>
          </w:p>
          <w:p w14:paraId="105DC5FF" w14:textId="77777777" w:rsidR="00D56705" w:rsidRPr="00D56705" w:rsidRDefault="00D56705" w:rsidP="00D567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</w:t>
            </w: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/_</w:t>
            </w:r>
            <w:r w:rsidRPr="00E71E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Васина Н.В.</w:t>
            </w:r>
          </w:p>
          <w:p w14:paraId="788188E5" w14:textId="5D5E21E5" w:rsidR="00D56705" w:rsidRPr="00D56705" w:rsidRDefault="00D56705" w:rsidP="00D567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№_</w:t>
            </w:r>
            <w:r w:rsidR="0090551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248</w:t>
            </w:r>
            <w:r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«___» </w:t>
            </w:r>
          </w:p>
          <w:p w14:paraId="1C6DC16A" w14:textId="77777777" w:rsidR="00D56705" w:rsidRPr="00D56705" w:rsidRDefault="00F53E30" w:rsidP="00D567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2023</w:t>
            </w:r>
            <w:r w:rsidR="00D56705" w:rsidRPr="00D567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39A1BBAD" w14:textId="77777777" w:rsidR="00D56705" w:rsidRPr="00D56705" w:rsidRDefault="00D56705" w:rsidP="00D567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4DA1C0C" w14:textId="77777777" w:rsidR="00D56705" w:rsidRPr="00E71ED4" w:rsidRDefault="00D56705" w:rsidP="00D56705">
      <w:pPr>
        <w:tabs>
          <w:tab w:val="left" w:pos="178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E72F20C" w14:textId="77777777" w:rsidR="00D56705" w:rsidRPr="00E71ED4" w:rsidRDefault="00D56705" w:rsidP="00D56705">
      <w:pPr>
        <w:tabs>
          <w:tab w:val="left" w:pos="178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567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</w:t>
      </w:r>
      <w:r w:rsidRPr="00E71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ABC693D" w14:textId="77777777" w:rsidR="00D56705" w:rsidRPr="009B4E6D" w:rsidRDefault="00D56705" w:rsidP="00D56705">
      <w:pPr>
        <w:tabs>
          <w:tab w:val="left" w:pos="1780"/>
        </w:tabs>
        <w:spacing w:after="0"/>
        <w:jc w:val="center"/>
        <w:rPr>
          <w:rStyle w:val="af"/>
        </w:rPr>
      </w:pPr>
      <w:r w:rsidRPr="00E71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внеурочной деятельности</w:t>
      </w:r>
    </w:p>
    <w:p w14:paraId="691E0972" w14:textId="77777777" w:rsidR="00D56705" w:rsidRPr="00E71ED4" w:rsidRDefault="00D56705" w:rsidP="00D567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Основы духовно-нравственной культуры народов России  </w:t>
      </w:r>
    </w:p>
    <w:p w14:paraId="405D54C6" w14:textId="77777777" w:rsidR="00D56705" w:rsidRPr="00E71ED4" w:rsidRDefault="00D56705" w:rsidP="00D56705">
      <w:pPr>
        <w:tabs>
          <w:tab w:val="left" w:pos="178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7-9 кл</w:t>
      </w:r>
    </w:p>
    <w:p w14:paraId="5789FB28" w14:textId="77777777" w:rsidR="00D56705" w:rsidRPr="00D56705" w:rsidRDefault="00D56705" w:rsidP="00D56705">
      <w:pPr>
        <w:tabs>
          <w:tab w:val="left" w:pos="1780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751574" w14:textId="77777777" w:rsidR="00D56705" w:rsidRPr="00E71ED4" w:rsidRDefault="00A1090C" w:rsidP="00D56705">
      <w:pPr>
        <w:tabs>
          <w:tab w:val="left" w:pos="2835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A1090C">
        <w:rPr>
          <w:rFonts w:ascii="Times New Roman" w:eastAsia="Calibri" w:hAnsi="Times New Roman" w:cs="Times New Roman"/>
          <w:sz w:val="24"/>
          <w:szCs w:val="28"/>
          <w:lang w:eastAsia="ru-RU"/>
        </w:rPr>
        <w:t>азработана на основе Федерального государственного образовательного стандарта основного общего образования</w:t>
      </w:r>
      <w:r>
        <w:rPr>
          <w:rFonts w:ascii="Times New Roman" w:eastAsia="Calibri" w:hAnsi="Times New Roman" w:cs="Times New Roman"/>
          <w:sz w:val="24"/>
          <w:szCs w:val="28"/>
          <w:lang w:eastAsia="ru-RU"/>
        </w:rPr>
        <w:t>,</w:t>
      </w: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6705"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Концепции Б.Л.Бенина (утверждена</w:t>
      </w:r>
      <w:r w:rsidR="00D56705" w:rsidRPr="00E71ED4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D56705"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 Министерства образования РБ  от 6 июня 2017 г.  № 738 )</w:t>
      </w:r>
    </w:p>
    <w:p w14:paraId="1DC500DF" w14:textId="77777777" w:rsidR="00D56705" w:rsidRPr="00E71ED4" w:rsidRDefault="00D56705" w:rsidP="00D56705">
      <w:pPr>
        <w:tabs>
          <w:tab w:val="left" w:pos="2835"/>
        </w:tabs>
        <w:spacing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5-9 классов</w:t>
      </w:r>
      <w:r w:rsidRPr="00E71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9BF3CE9" w14:textId="77777777" w:rsidR="00D56705" w:rsidRPr="00D56705" w:rsidRDefault="00D56705" w:rsidP="00D56705">
      <w:pPr>
        <w:widowControl w:val="0"/>
        <w:spacing w:after="0" w:line="252" w:lineRule="exact"/>
        <w:ind w:left="20" w:right="20" w:firstLine="540"/>
        <w:jc w:val="center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p w14:paraId="28907E94" w14:textId="77777777" w:rsidR="00D56705" w:rsidRPr="00D56705" w:rsidRDefault="00D56705" w:rsidP="00D5670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54B5A1" w14:textId="77777777" w:rsidR="00D56705" w:rsidRDefault="00D56705" w:rsidP="00D5670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</w:t>
      </w:r>
      <w:r w:rsidRPr="00D567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71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Бажина Лариса Шиминговна</w:t>
      </w:r>
    </w:p>
    <w:p w14:paraId="2EC8AE5E" w14:textId="77777777" w:rsidR="00FA49E6" w:rsidRDefault="00FA49E6" w:rsidP="00D5670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3D60D8F" w14:textId="77777777" w:rsidR="00FA49E6" w:rsidRPr="00E71ED4" w:rsidRDefault="00FA49E6" w:rsidP="00D56705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25D316BF" w14:textId="77777777" w:rsidR="00D56705" w:rsidRDefault="00D56705" w:rsidP="00D5670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10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Верхний  Изяк</w:t>
      </w:r>
      <w:r w:rsidR="00B42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0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B42E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A10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2C5D9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A109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г.</w:t>
      </w:r>
    </w:p>
    <w:p w14:paraId="2E1C512A" w14:textId="77777777" w:rsidR="00873644" w:rsidRDefault="00873644" w:rsidP="00D5670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627F71" w14:textId="77777777" w:rsidR="00873644" w:rsidRPr="00873644" w:rsidRDefault="00873644" w:rsidP="00D56705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0BFDAF5" w14:textId="77777777" w:rsidR="0099736D" w:rsidRDefault="00873644" w:rsidP="00873644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  <w:lang w:eastAsia="ru-RU"/>
        </w:rPr>
        <w:t xml:space="preserve"> </w:t>
      </w:r>
    </w:p>
    <w:p w14:paraId="6B3FB8BA" w14:textId="77777777" w:rsidR="00873644" w:rsidRDefault="00873644" w:rsidP="00873644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</w:pPr>
      <w:r w:rsidRPr="0099736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П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оясн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  <w:lang w:eastAsia="ru-RU"/>
        </w:rPr>
        <w:t>т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ельн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а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я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  <w:lang w:eastAsia="ru-RU"/>
        </w:rPr>
        <w:t>з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ап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  <w:lang w:eastAsia="ru-RU"/>
        </w:rPr>
        <w:t>и</w:t>
      </w:r>
      <w:r w:rsidRPr="0099736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>ска</w:t>
      </w:r>
      <w:r w:rsidR="0099736D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  <w:lang w:eastAsia="ru-RU"/>
        </w:rPr>
        <w:t xml:space="preserve"> </w:t>
      </w:r>
    </w:p>
    <w:p w14:paraId="069E9B9A" w14:textId="77777777" w:rsidR="00FA49E6" w:rsidRDefault="00FA49E6" w:rsidP="00FA49E6">
      <w:pPr>
        <w:widowControl w:val="0"/>
        <w:spacing w:after="0" w:line="275" w:lineRule="auto"/>
        <w:ind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87364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му</w:t>
      </w:r>
      <w:r w:rsidRPr="0087364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рсу</w:t>
      </w:r>
      <w:r w:rsidRPr="0087364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«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овы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-нравст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одов</w:t>
      </w:r>
      <w:r w:rsidRPr="0087364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и»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</w:p>
    <w:p w14:paraId="0DC4294E" w14:textId="77777777" w:rsidR="00FA49E6" w:rsidRPr="00873644" w:rsidRDefault="00FA49E6" w:rsidP="00FA49E6">
      <w:pPr>
        <w:widowControl w:val="0"/>
        <w:spacing w:after="0" w:line="275" w:lineRule="auto"/>
        <w:ind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7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классов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ений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есп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ыми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ментами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чения.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разовате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ьная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ость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нному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9715E51" w14:textId="77777777" w:rsidR="00FA49E6" w:rsidRPr="00873644" w:rsidRDefault="00FA49E6" w:rsidP="00FA49E6">
      <w:pPr>
        <w:widowControl w:val="0"/>
        <w:spacing w:after="0"/>
        <w:ind w:right="4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Ф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инята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.1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993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нии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и»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</w:p>
    <w:p w14:paraId="4D3C201E" w14:textId="77777777" w:rsidR="00FA49E6" w:rsidRPr="00873644" w:rsidRDefault="00FA49E6" w:rsidP="00FA49E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9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2013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№273-ФЗ;</w:t>
      </w:r>
    </w:p>
    <w:p w14:paraId="16A8FECF" w14:textId="77777777" w:rsidR="00FA49E6" w:rsidRPr="00873644" w:rsidRDefault="00FA49E6" w:rsidP="00FA49E6">
      <w:pPr>
        <w:widowControl w:val="0"/>
        <w:spacing w:before="46" w:after="0"/>
        <w:ind w:right="4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ьного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рства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сийс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17.12.2010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 189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7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C4411DB" w14:textId="77777777" w:rsidR="00FA49E6" w:rsidRPr="00873644" w:rsidRDefault="00FA49E6" w:rsidP="00FA49E6">
      <w:pPr>
        <w:widowControl w:val="0"/>
        <w:spacing w:after="0" w:line="275" w:lineRule="auto"/>
        <w:ind w:right="4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риказа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от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03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2014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№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253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еч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спользованию</w:t>
      </w:r>
      <w:r w:rsidRPr="00873644"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изации</w:t>
      </w:r>
      <w:r w:rsidRPr="00873644"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имеющих</w:t>
      </w:r>
      <w:r w:rsidRPr="00873644"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ьных</w:t>
      </w:r>
      <w:r w:rsidRPr="0087364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осно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щего,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го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зовани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A6DE36A" w14:textId="77777777" w:rsidR="00FA49E6" w:rsidRPr="00873644" w:rsidRDefault="00FA49E6" w:rsidP="00FA49E6">
      <w:pPr>
        <w:widowControl w:val="0"/>
        <w:spacing w:after="0" w:line="275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риказа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 от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0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2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7364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«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тверж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нии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порядка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ац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ления</w:t>
      </w:r>
      <w:r w:rsidRPr="0087364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овным</w:t>
      </w:r>
      <w:r w:rsidRPr="0087364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ьным</w:t>
      </w:r>
      <w:r w:rsidRPr="00873644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общего,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вания;</w:t>
      </w:r>
    </w:p>
    <w:p w14:paraId="34BA1FDE" w14:textId="77777777" w:rsidR="00FA49E6" w:rsidRPr="00873644" w:rsidRDefault="00FA49E6" w:rsidP="00FA49E6">
      <w:pPr>
        <w:widowControl w:val="0"/>
        <w:spacing w:before="1" w:after="0" w:line="275" w:lineRule="auto"/>
        <w:ind w:right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6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я»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(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рный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план) пр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окол №1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/1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от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8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.04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1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рального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ъ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динения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ию;</w:t>
      </w:r>
    </w:p>
    <w:p w14:paraId="636550A0" w14:textId="77777777" w:rsidR="00FA49E6" w:rsidRPr="00873644" w:rsidRDefault="00FA49E6" w:rsidP="00FA49E6">
      <w:pPr>
        <w:widowControl w:val="0"/>
        <w:spacing w:after="0" w:line="275" w:lineRule="auto"/>
        <w:ind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7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ртам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r w:rsidRPr="00873644"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нной</w:t>
      </w:r>
      <w:r w:rsidRPr="0087364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87364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сфере</w:t>
      </w:r>
      <w:r w:rsidRPr="00873644"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терства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87364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№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8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-761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чении</w:t>
      </w:r>
      <w:r w:rsidRPr="0087364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едме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ей: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лигиозных</w:t>
      </w:r>
      <w:r w:rsidRPr="0087364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-нравст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ии»;</w:t>
      </w:r>
    </w:p>
    <w:p w14:paraId="40D3072E" w14:textId="77777777" w:rsidR="00B42E6D" w:rsidRDefault="00FA49E6" w:rsidP="00FA49E6">
      <w:pPr>
        <w:widowControl w:val="0"/>
        <w:spacing w:after="0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8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Констит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.12.1993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14:paraId="7AC74F9E" w14:textId="77777777" w:rsidR="00FA49E6" w:rsidRPr="00873644" w:rsidRDefault="00FA49E6" w:rsidP="00FA49E6">
      <w:pPr>
        <w:widowControl w:val="0"/>
        <w:spacing w:after="0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9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87364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Pr="0087364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87364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бразовании</w:t>
      </w:r>
      <w:r w:rsidRPr="00873644"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блике</w:t>
      </w:r>
    </w:p>
    <w:p w14:paraId="4B464D6B" w14:textId="77777777" w:rsidR="00FA49E6" w:rsidRPr="00873644" w:rsidRDefault="00FA49E6" w:rsidP="00FA49E6">
      <w:pPr>
        <w:widowControl w:val="0"/>
        <w:spacing w:after="0" w:line="275" w:lineRule="auto"/>
        <w:ind w:right="49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FA49E6" w:rsidRPr="00873644" w:rsidSect="00873644">
          <w:footerReference w:type="default" r:id="rId7"/>
          <w:type w:val="continuous"/>
          <w:pgSz w:w="16838" w:h="11906" w:orient="landscape"/>
          <w:pgMar w:top="0" w:right="0" w:bottom="1418" w:left="1134" w:header="0" w:footer="0" w:gutter="0"/>
          <w:cols w:space="708"/>
          <w:docGrid w:linePitch="299"/>
        </w:sect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Башкор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н».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–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лтаем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лики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7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.2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013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6314E6CC" w14:textId="77777777" w:rsidR="00FA49E6" w:rsidRPr="00873644" w:rsidRDefault="00FA49E6" w:rsidP="00FA49E6">
      <w:pPr>
        <w:widowControl w:val="0"/>
        <w:spacing w:after="0" w:line="275" w:lineRule="auto"/>
        <w:ind w:right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10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тва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бразо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блики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2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9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4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2015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№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9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азис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чебном</w:t>
      </w:r>
      <w:r w:rsidRPr="0087364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при-мерных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чебных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аций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-2016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го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33E713A6" w14:textId="77777777" w:rsidR="00FA49E6" w:rsidRPr="00873644" w:rsidRDefault="00FA49E6" w:rsidP="00FA49E6">
      <w:pPr>
        <w:widowControl w:val="0"/>
        <w:spacing w:after="0" w:line="275" w:lineRule="auto"/>
        <w:ind w:right="54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</w:t>
      </w:r>
      <w:r w:rsidRPr="0087364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нных</w:t>
      </w:r>
      <w:r w:rsidRPr="0087364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вовых</w:t>
      </w:r>
      <w:r w:rsidRPr="0087364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87364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зации</w:t>
      </w:r>
      <w:r w:rsidRPr="0087364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ьной</w:t>
      </w:r>
      <w:r w:rsidRPr="0087364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рсу</w:t>
      </w:r>
      <w:r w:rsidRPr="0087364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ОДНК</w:t>
      </w:r>
      <w:r w:rsidRPr="0087364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ходимо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ывать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ниципальные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приказы,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письма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 обр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тивно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овые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менты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чреждений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(п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азы, п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сь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 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в).</w:t>
      </w:r>
    </w:p>
    <w:p w14:paraId="42E9A497" w14:textId="77777777" w:rsidR="00FA49E6" w:rsidRPr="00873644" w:rsidRDefault="00FA49E6" w:rsidP="00FA49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C142B" w14:textId="77777777" w:rsidR="00FA49E6" w:rsidRPr="00873644" w:rsidRDefault="00FA49E6" w:rsidP="00FA49E6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7E6AE6" w14:textId="77777777" w:rsidR="00FA49E6" w:rsidRPr="00873644" w:rsidRDefault="00FA49E6" w:rsidP="00FA49E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Предметн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бл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ст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ь ОДНК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НР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ж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быть реализо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через:</w:t>
      </w:r>
    </w:p>
    <w:p w14:paraId="4FD7B2A6" w14:textId="77777777" w:rsidR="00FA49E6" w:rsidRPr="00873644" w:rsidRDefault="00FA49E6" w:rsidP="00FA49E6">
      <w:pPr>
        <w:widowControl w:val="0"/>
        <w:spacing w:before="43" w:after="0"/>
        <w:ind w:right="55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1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87364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тыва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</w:t>
      </w:r>
      <w:r w:rsidRPr="0087364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ые,</w:t>
      </w:r>
      <w:r w:rsidRPr="0087364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нацио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87364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э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тнок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региона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ии,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ченные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формир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частни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об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отноше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0ED73E2" w14:textId="77777777" w:rsidR="00FA49E6" w:rsidRPr="00873644" w:rsidRDefault="00FA49E6" w:rsidP="00FA49E6">
      <w:pPr>
        <w:widowControl w:val="0"/>
        <w:spacing w:after="0"/>
        <w:ind w:right="5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2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</w:t>
      </w:r>
      <w:r w:rsidRPr="00873644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або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чеб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873644"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873644"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рсов, 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сц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й)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ых</w:t>
      </w:r>
      <w:r w:rsidRPr="0087364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тем,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жащих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-нра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воспита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ия;</w:t>
      </w:r>
    </w:p>
    <w:p w14:paraId="508355F4" w14:textId="77777777" w:rsidR="00FA49E6" w:rsidRPr="00873644" w:rsidRDefault="00FA49E6" w:rsidP="00FA49E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3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873644"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Включение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анят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вне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деятельност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ь.</w:t>
      </w:r>
    </w:p>
    <w:p w14:paraId="59855BF6" w14:textId="77777777" w:rsidR="00FA49E6" w:rsidRPr="00873644" w:rsidRDefault="00FA49E6" w:rsidP="00FA49E6">
      <w:pPr>
        <w:widowControl w:val="0"/>
        <w:spacing w:before="46" w:after="0" w:line="275" w:lineRule="auto"/>
        <w:ind w:right="5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</w:t>
      </w:r>
      <w:r w:rsidRPr="0087364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ховн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и»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включает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й.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выгляди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ющим образо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6C25E2E7" w14:textId="77777777" w:rsidR="00FA49E6" w:rsidRPr="00873644" w:rsidRDefault="00FA49E6" w:rsidP="00FA49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7E9F66" w14:textId="77777777" w:rsidR="00FA49E6" w:rsidRPr="00873644" w:rsidRDefault="00FA49E6" w:rsidP="00FA49E6">
      <w:pPr>
        <w:spacing w:after="0" w:line="1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B5B9B1" w14:textId="77777777" w:rsidR="00FA49E6" w:rsidRPr="00873644" w:rsidRDefault="00FA49E6" w:rsidP="00FA49E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0" allowOverlap="1" wp14:anchorId="351F8FFF" wp14:editId="16E40042">
            <wp:simplePos x="0" y="0"/>
            <wp:positionH relativeFrom="page">
              <wp:posOffset>3514089</wp:posOffset>
            </wp:positionH>
            <wp:positionV relativeFrom="paragraph">
              <wp:posOffset>-167666</wp:posOffset>
            </wp:positionV>
            <wp:extent cx="90804" cy="1011554"/>
            <wp:effectExtent l="0" t="0" r="0" b="0"/>
            <wp:wrapNone/>
            <wp:docPr id="1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0804" cy="1011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364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0" allowOverlap="1" wp14:anchorId="43EA968E" wp14:editId="199E905E">
            <wp:simplePos x="0" y="0"/>
            <wp:positionH relativeFrom="page">
              <wp:posOffset>1957069</wp:posOffset>
            </wp:positionH>
            <wp:positionV relativeFrom="paragraph">
              <wp:posOffset>-114326</wp:posOffset>
            </wp:positionV>
            <wp:extent cx="90805" cy="1011554"/>
            <wp:effectExtent l="0" t="0" r="0" b="0"/>
            <wp:wrapNone/>
            <wp:docPr id="2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0805" cy="1011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</w:p>
    <w:p w14:paraId="3EA1602A" w14:textId="77777777" w:rsidR="00FA49E6" w:rsidRPr="00873644" w:rsidRDefault="00FA49E6" w:rsidP="00FA49E6">
      <w:pPr>
        <w:widowControl w:val="0"/>
        <w:tabs>
          <w:tab w:val="left" w:pos="1985"/>
          <w:tab w:val="left" w:pos="4434"/>
        </w:tabs>
        <w:spacing w:before="50" w:after="0" w:line="275" w:lineRule="auto"/>
        <w:ind w:right="37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австве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народов РФ - 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ульт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</w:p>
    <w:p w14:paraId="4FF3132F" w14:textId="77777777" w:rsidR="00FA49E6" w:rsidRPr="00873644" w:rsidRDefault="00FA49E6" w:rsidP="00FA49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33C971" w14:textId="77777777" w:rsidR="00FA49E6" w:rsidRPr="00873644" w:rsidRDefault="00FA49E6" w:rsidP="00FA49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3C5F2" w14:textId="77777777" w:rsidR="00FA49E6" w:rsidRPr="00873644" w:rsidRDefault="00FA49E6" w:rsidP="00FA49E6">
      <w:pPr>
        <w:spacing w:after="0" w:line="18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8DC336" w14:textId="77777777" w:rsidR="00FA49E6" w:rsidRPr="00873644" w:rsidRDefault="00FA49E6" w:rsidP="00FA49E6">
      <w:pPr>
        <w:widowControl w:val="0"/>
        <w:spacing w:after="0" w:line="275" w:lineRule="auto"/>
        <w:ind w:right="4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«о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новы»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анном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чае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о,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оказать цель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редмет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5-го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чащиеся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</w:t>
      </w:r>
      <w:r w:rsidRPr="0087364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чить</w:t>
      </w:r>
      <w:r w:rsidRPr="0087364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лишь</w:t>
      </w:r>
      <w:r w:rsidRPr="0087364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щие,</w:t>
      </w:r>
      <w:r w:rsidRPr="0087364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эмпирич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ские</w:t>
      </w:r>
      <w:r w:rsidRPr="0087364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87364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7364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ховностью,</w:t>
      </w:r>
      <w:r w:rsidRPr="0087364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енностью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ародов</w:t>
      </w:r>
      <w:r w:rsidRPr="0087364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прош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ем.</w:t>
      </w:r>
    </w:p>
    <w:p w14:paraId="1286B07B" w14:textId="77777777" w:rsidR="00FA49E6" w:rsidRPr="00873644" w:rsidRDefault="00FA49E6" w:rsidP="00FA49E6">
      <w:pPr>
        <w:widowControl w:val="0"/>
        <w:spacing w:after="0" w:line="275" w:lineRule="auto"/>
        <w:ind w:right="4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–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екс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</w:t>
      </w:r>
      <w:r w:rsidRPr="0087364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ачеств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конкре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ка,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ральные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ценности,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диции,</w:t>
      </w:r>
      <w:r w:rsidRPr="0087364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зм,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гиоз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ия,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сство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щ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 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аб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те, сов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и т.д.</w:t>
      </w:r>
    </w:p>
    <w:p w14:paraId="542D2B8F" w14:textId="77777777" w:rsidR="00FA49E6" w:rsidRPr="00873644" w:rsidRDefault="00FA49E6" w:rsidP="00FA49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ECF4B9" w14:textId="77777777" w:rsidR="00FA49E6" w:rsidRPr="00873644" w:rsidRDefault="00FA49E6" w:rsidP="00FA49E6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754D01" w14:textId="77777777" w:rsidR="00FA49E6" w:rsidRPr="00873644" w:rsidRDefault="00FA49E6" w:rsidP="00FA49E6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FA49E6" w:rsidRPr="00873644" w:rsidSect="00873644">
          <w:type w:val="continuous"/>
          <w:pgSz w:w="16838" w:h="11906" w:orient="landscape"/>
          <w:pgMar w:top="0" w:right="0" w:bottom="1418" w:left="1134" w:header="0" w:footer="0" w:gutter="0"/>
          <w:cols w:space="708"/>
          <w:docGrid w:linePitch="299"/>
        </w:sectPr>
      </w:pPr>
    </w:p>
    <w:p w14:paraId="7317D323" w14:textId="77777777" w:rsidR="00FA49E6" w:rsidRPr="00873644" w:rsidRDefault="00FA49E6" w:rsidP="00FA49E6">
      <w:pPr>
        <w:widowControl w:val="0"/>
        <w:spacing w:after="0" w:line="275" w:lineRule="auto"/>
        <w:ind w:right="4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7364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87364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873644"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оричес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7364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r w:rsidRPr="00873644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нь</w:t>
      </w:r>
      <w:r w:rsidRPr="00873644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ития</w:t>
      </w:r>
      <w:r w:rsidRPr="0087364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ства,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людей,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ш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 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с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риал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ц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</w:t>
      </w:r>
    </w:p>
    <w:p w14:paraId="740BD342" w14:textId="77777777" w:rsidR="00FA49E6" w:rsidRPr="00873644" w:rsidRDefault="00FA49E6" w:rsidP="00FA49E6">
      <w:pPr>
        <w:widowControl w:val="0"/>
        <w:spacing w:before="3" w:after="0" w:line="275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Локально-ис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орическая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7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ул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ьтур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логич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ская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7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теор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щаяся</w:t>
      </w:r>
      <w:r w:rsidRPr="00873644"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87364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сх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одивш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ременных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чителю</w:t>
      </w:r>
      <w:r w:rsidRPr="0087364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</w:t>
      </w:r>
      <w:r w:rsidRPr="0087364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щихся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месте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мире,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вкладе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миров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ора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эту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бство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ать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чащим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ории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сх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одит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овек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ктом</w:t>
      </w:r>
      <w:r w:rsidRPr="00873644"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родился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живет.</w:t>
      </w:r>
      <w:r w:rsidRPr="0087364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Его</w:t>
      </w:r>
      <w:r w:rsidRPr="0087364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</w:t>
      </w:r>
      <w:r w:rsidRPr="0087364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–</w:t>
      </w:r>
      <w:r w:rsidRPr="0087364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собрать,</w:t>
      </w:r>
      <w:r w:rsidRPr="0087364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вать,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раз-вить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едать</w:t>
      </w:r>
      <w:r w:rsidRPr="0087364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ющему</w:t>
      </w:r>
      <w:r w:rsidRPr="0087364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колению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рые</w:t>
      </w:r>
      <w:r w:rsidRPr="00873644"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бы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даны до него. В э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 см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овеч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 Это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ес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ховность.</w:t>
      </w:r>
    </w:p>
    <w:p w14:paraId="04B47A66" w14:textId="77777777" w:rsidR="00FA49E6" w:rsidRPr="00873644" w:rsidRDefault="00FA49E6" w:rsidP="00FA49E6">
      <w:pPr>
        <w:widowControl w:val="0"/>
        <w:spacing w:after="0" w:line="275" w:lineRule="auto"/>
        <w:ind w:right="49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ическая</w:t>
      </w:r>
      <w:r w:rsidRPr="0087364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рологиче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r w:rsidRPr="0087364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еет</w:t>
      </w:r>
      <w:r w:rsidRPr="0087364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аправ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ий,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ги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синтеза,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т.е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слияние.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жное</w:t>
      </w:r>
      <w:r w:rsidRPr="00873644"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аю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одх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од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873644"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мость, мно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евость, многофак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рность,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чность 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AC8526E" w14:textId="77777777" w:rsidR="00FA49E6" w:rsidRPr="00873644" w:rsidRDefault="00FA49E6" w:rsidP="00FA49E6">
      <w:pPr>
        <w:widowControl w:val="0"/>
        <w:spacing w:before="2" w:after="0" w:line="275" w:lineRule="auto"/>
        <w:ind w:right="5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ретико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огиче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чения</w:t>
      </w:r>
      <w:r w:rsidRPr="0087364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области</w:t>
      </w:r>
      <w:r w:rsidRPr="00873644"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ховн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-нравст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енной</w:t>
      </w:r>
      <w:r w:rsidRPr="00873644"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873644"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873644"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 Фед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ии»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87364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обшир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ласть</w:t>
      </w:r>
      <w:r w:rsidRPr="00873644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ких,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наний.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чающая разви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щества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овека.</w:t>
      </w:r>
      <w:r w:rsidRPr="0087364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приобретения</w:t>
      </w:r>
      <w:r w:rsidRPr="0087364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сфере,</w:t>
      </w:r>
      <w:r w:rsidRPr="0087364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понять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объяснить</w:t>
      </w:r>
      <w:r w:rsidRPr="0087364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lastRenderedPageBreak/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ховн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ю,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всем многообр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ии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 в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и во врем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ни.</w:t>
      </w:r>
    </w:p>
    <w:p w14:paraId="120F025B" w14:textId="77777777" w:rsidR="00FA49E6" w:rsidRPr="00873644" w:rsidRDefault="00FA49E6" w:rsidP="00FA49E6">
      <w:pPr>
        <w:widowControl w:val="0"/>
        <w:spacing w:before="2" w:after="0" w:line="275" w:lineRule="auto"/>
        <w:ind w:right="5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3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3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тся: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</w:t>
      </w:r>
      <w:r w:rsidRPr="00873644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чащих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87364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вание</w:t>
      </w:r>
      <w:r w:rsidRPr="0087364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них</w:t>
      </w:r>
      <w:r w:rsidRPr="0087364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87364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сти</w:t>
      </w:r>
      <w:r w:rsidRPr="0087364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кой</w:t>
      </w:r>
      <w:r w:rsidRPr="0087364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ции,</w:t>
      </w:r>
      <w:r w:rsidRPr="0087364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щност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блике</w:t>
      </w:r>
      <w:r w:rsidRPr="0087364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Баш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стан,</w:t>
      </w:r>
      <w:r w:rsidRPr="0087364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ное</w:t>
      </w:r>
      <w:r w:rsidRPr="0087364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ноше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наследию.</w:t>
      </w:r>
    </w:p>
    <w:p w14:paraId="64DA1FF8" w14:textId="77777777" w:rsidR="00FA49E6" w:rsidRPr="00873644" w:rsidRDefault="00FA49E6" w:rsidP="00FA49E6">
      <w:pPr>
        <w:widowControl w:val="0"/>
        <w:spacing w:before="5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за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ачи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еа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ации предметной об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и:</w:t>
      </w:r>
    </w:p>
    <w:p w14:paraId="1F094ECD" w14:textId="77777777" w:rsidR="00FA49E6" w:rsidRPr="00873644" w:rsidRDefault="00FA49E6" w:rsidP="00FA49E6">
      <w:pPr>
        <w:widowControl w:val="0"/>
        <w:spacing w:before="43" w:after="0" w:line="275" w:lineRule="auto"/>
        <w:ind w:right="49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ча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щи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прия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ен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азн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ве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ль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320E2EB" w14:textId="77777777" w:rsidR="00FA49E6" w:rsidRPr="00873644" w:rsidRDefault="00FA49E6" w:rsidP="00FA49E6">
      <w:pPr>
        <w:widowControl w:val="0"/>
        <w:spacing w:before="3" w:after="0" w:line="275" w:lineRule="auto"/>
        <w:ind w:right="49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выз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авств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нному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шенст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ованию 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 гото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ию;</w:t>
      </w:r>
    </w:p>
    <w:p w14:paraId="5FAE200B" w14:textId="77777777" w:rsidR="00FA49E6" w:rsidRPr="00873644" w:rsidRDefault="00FA49E6" w:rsidP="00FA49E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блять</w:t>
      </w:r>
      <w:r w:rsidRPr="0087364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ять</w:t>
      </w:r>
      <w:r w:rsidRPr="0087364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редстав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873644"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ом,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r w:rsidRPr="00873644"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овече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це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ности</w:t>
      </w:r>
      <w:r w:rsidRPr="00873644"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ждают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я,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 че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э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ческие,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рные,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ей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трад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ции,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и</w:t>
      </w:r>
      <w:r w:rsidRPr="006F77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межна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6103B8F" w14:textId="77777777" w:rsidR="00FA49E6" w:rsidRPr="00873644" w:rsidRDefault="00FA49E6" w:rsidP="00FA49E6">
      <w:pPr>
        <w:widowControl w:val="0"/>
        <w:spacing w:before="48" w:after="0" w:line="275" w:lineRule="auto"/>
        <w:ind w:right="4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ися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о,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всей ж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берет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осе,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орных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зных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т.д.;</w:t>
      </w:r>
    </w:p>
    <w:p w14:paraId="27C9B691" w14:textId="77777777" w:rsidR="00FA49E6" w:rsidRPr="00873644" w:rsidRDefault="00FA49E6" w:rsidP="00FA49E6">
      <w:pPr>
        <w:widowControl w:val="0"/>
        <w:spacing w:before="2" w:after="0" w:line="275" w:lineRule="auto"/>
        <w:ind w:right="5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рмировать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нние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становки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ры,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ством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дине,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раю,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их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 и традици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м;</w:t>
      </w:r>
    </w:p>
    <w:p w14:paraId="006D9572" w14:textId="77777777" w:rsidR="00FA49E6" w:rsidRPr="00873644" w:rsidRDefault="00FA49E6" w:rsidP="00FA49E6">
      <w:pPr>
        <w:widowControl w:val="0"/>
        <w:spacing w:before="3" w:after="0" w:line="275" w:lineRule="auto"/>
        <w:ind w:right="5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ися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мире, ее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рно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клада в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ховности;</w:t>
      </w:r>
    </w:p>
    <w:p w14:paraId="070AF5CF" w14:textId="77777777" w:rsidR="00FA49E6" w:rsidRPr="00873644" w:rsidRDefault="00FA49E6" w:rsidP="00FA49E6">
      <w:pPr>
        <w:widowControl w:val="0"/>
        <w:spacing w:after="0" w:line="275" w:lineRule="auto"/>
        <w:ind w:right="5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</w:t>
      </w:r>
      <w:r w:rsidRPr="0087364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риотизма,</w:t>
      </w:r>
      <w:r w:rsidRPr="0087364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важения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оему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течеств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гонационал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87364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</w:t>
      </w:r>
      <w:r w:rsidRPr="0087364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блике Башкор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 меж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ду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людьми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вных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стей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обществ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A84ACF0" w14:textId="77777777" w:rsidR="00FA49E6" w:rsidRPr="00873644" w:rsidRDefault="00FA49E6" w:rsidP="00FA49E6">
      <w:pPr>
        <w:widowControl w:val="0"/>
        <w:spacing w:before="2" w:after="0" w:line="275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чающихся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ржащ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азличных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источниках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бытиях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явлениях,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роисходя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оящ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сматривать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тветствии</w:t>
      </w:r>
      <w:r w:rsidRPr="0087364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инципами</w:t>
      </w:r>
      <w:r w:rsidRPr="0087364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87364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низма,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аимосвязи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взаимо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словлен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14:paraId="5EEB5501" w14:textId="77777777" w:rsidR="00FA49E6" w:rsidRPr="00873644" w:rsidRDefault="00FA49E6" w:rsidP="00FA49E6">
      <w:pPr>
        <w:widowControl w:val="0"/>
        <w:spacing w:after="0" w:line="275" w:lineRule="auto"/>
        <w:ind w:right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чающихся</w:t>
      </w:r>
      <w:r w:rsidRPr="0087364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ствоведче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рном,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иэт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 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нфес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обществе.</w:t>
      </w:r>
    </w:p>
    <w:p w14:paraId="0528F968" w14:textId="77777777" w:rsidR="00FA49E6" w:rsidRPr="00873644" w:rsidRDefault="00FA49E6" w:rsidP="00FA49E6">
      <w:pPr>
        <w:widowControl w:val="0"/>
        <w:spacing w:after="0" w:line="275" w:lineRule="auto"/>
        <w:ind w:right="4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рса</w:t>
      </w:r>
      <w:r w:rsidRPr="0087364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делять достиже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рез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татов его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14:paraId="0FF4CFCB" w14:textId="77777777" w:rsidR="00FA49E6" w:rsidRPr="00873644" w:rsidRDefault="00FA49E6" w:rsidP="00FA49E6">
      <w:pPr>
        <w:widowControl w:val="0"/>
        <w:spacing w:before="4"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 таким за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ачам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относ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тся:</w:t>
      </w:r>
    </w:p>
    <w:p w14:paraId="3DD45D63" w14:textId="77777777" w:rsidR="00FA49E6" w:rsidRPr="00873644" w:rsidRDefault="00FA49E6" w:rsidP="00FA49E6">
      <w:pPr>
        <w:widowControl w:val="0"/>
        <w:spacing w:before="43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це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жающего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мира;</w:t>
      </w:r>
    </w:p>
    <w:p w14:paraId="170F731D" w14:textId="77777777" w:rsidR="00FA49E6" w:rsidRPr="00873644" w:rsidRDefault="00FA49E6" w:rsidP="00FA49E6">
      <w:pPr>
        <w:widowControl w:val="0"/>
        <w:spacing w:before="48"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многона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иональной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ре;</w:t>
      </w:r>
    </w:p>
    <w:p w14:paraId="46BFD256" w14:textId="77777777" w:rsidR="00FA49E6" w:rsidRPr="00873644" w:rsidRDefault="00FA49E6" w:rsidP="00FA49E6">
      <w:pPr>
        <w:widowControl w:val="0"/>
        <w:spacing w:before="50" w:after="0" w:line="275" w:lineRule="auto"/>
        <w:ind w:right="50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остей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й,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ченной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из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личных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в,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том числе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роках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рочное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время;</w:t>
      </w:r>
    </w:p>
    <w:p w14:paraId="47F50CED" w14:textId="77777777" w:rsidR="00FA49E6" w:rsidRPr="00873644" w:rsidRDefault="00FA49E6" w:rsidP="00FA49E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ш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общ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ора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я;</w:t>
      </w:r>
    </w:p>
    <w:p w14:paraId="1EFDB837" w14:textId="77777777" w:rsidR="00FA49E6" w:rsidRPr="00873644" w:rsidRDefault="00FA49E6" w:rsidP="00FA49E6">
      <w:pPr>
        <w:widowControl w:val="0"/>
        <w:spacing w:before="50" w:after="0" w:line="275" w:lineRule="auto"/>
        <w:ind w:right="5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рмиро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ринимать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мир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лько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ационал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но,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</w:t>
      </w:r>
    </w:p>
    <w:p w14:paraId="0690E0D6" w14:textId="77777777" w:rsidR="00FA49E6" w:rsidRPr="00873644" w:rsidRDefault="00FA49E6" w:rsidP="00FA49E6">
      <w:pPr>
        <w:widowControl w:val="0"/>
        <w:spacing w:before="50" w:after="0" w:line="275" w:lineRule="auto"/>
        <w:ind w:right="5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F0E36D3" w14:textId="77777777" w:rsidR="00FA49E6" w:rsidRPr="00873644" w:rsidRDefault="00FA49E6" w:rsidP="00FA49E6">
      <w:pPr>
        <w:spacing w:after="0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lastRenderedPageBreak/>
        <w:t xml:space="preserve">Изучение предметной области ОДНКНР через одноименный учебный предмет предполагает в соответствии с ФГОС ООО достижение обучающимися трех групп результатов: </w:t>
      </w:r>
      <w:r w:rsidRPr="00873644">
        <w:rPr>
          <w:rFonts w:ascii="Times New Roman" w:hAnsi="Times New Roman" w:cs="Times New Roman"/>
          <w:i/>
          <w:sz w:val="24"/>
          <w:szCs w:val="24"/>
        </w:rPr>
        <w:t>личностных, метапредметных и предметных</w:t>
      </w:r>
      <w:r w:rsidRPr="0087364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5F5A289F" w14:textId="77777777" w:rsidR="00FA49E6" w:rsidRPr="00873644" w:rsidRDefault="00FA49E6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В настоящее время предметная область «Основы духовно-нравственной культуры народов России» должна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Соответственно, его содержание должно опираться на учет региональных, национальных и этнокультурных особенностей народов РФ, которые обеспечивают достижение следующих </w:t>
      </w:r>
      <w:r w:rsidRPr="00873644">
        <w:rPr>
          <w:rFonts w:ascii="Times New Roman" w:hAnsi="Times New Roman" w:cs="Times New Roman"/>
          <w:b/>
          <w:i/>
          <w:sz w:val="24"/>
          <w:szCs w:val="24"/>
        </w:rPr>
        <w:t xml:space="preserve">личностных результатов: </w:t>
      </w:r>
    </w:p>
    <w:p w14:paraId="20D5523A" w14:textId="77777777" w:rsidR="00FA49E6" w:rsidRPr="00873644" w:rsidRDefault="00FA49E6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- уважение к России, прошлому и настоящему многонационального народа России; осознание своей этнической принадлежности, знание культуры своего народа, края, основ культурного наследия народов России; усвоение традиционных ценностей многонационального российского общества;  </w:t>
      </w:r>
    </w:p>
    <w:p w14:paraId="32C03537" w14:textId="77777777" w:rsidR="00FA49E6" w:rsidRPr="00873644" w:rsidRDefault="00FA49E6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- воспитание способности к духовному развитию, нравственному самосовершенствованию; воспитание веротерпимости, уважительного и доброжелательного отношения к окружающим, к религиозным или атеистическим чувствам и взглядам людей; </w:t>
      </w:r>
    </w:p>
    <w:p w14:paraId="12C65706" w14:textId="77777777" w:rsidR="00FA49E6" w:rsidRPr="00873644" w:rsidRDefault="00FA49E6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>-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потребительстве;</w:t>
      </w:r>
    </w:p>
    <w:p w14:paraId="5E054510" w14:textId="77777777" w:rsidR="00FA49E6" w:rsidRPr="00873644" w:rsidRDefault="00FA49E6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-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14:paraId="0B376662" w14:textId="77777777" w:rsidR="00FA49E6" w:rsidRPr="00873644" w:rsidRDefault="00FA49E6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 </w:t>
      </w:r>
    </w:p>
    <w:p w14:paraId="675F82D5" w14:textId="77777777" w:rsidR="00FA49E6" w:rsidRPr="00873644" w:rsidRDefault="00FA49E6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- осознание значения семьи в жизни человека и общества, принятие ценности семейной жизни; </w:t>
      </w:r>
    </w:p>
    <w:p w14:paraId="562B1F49" w14:textId="77777777" w:rsidR="00FA49E6" w:rsidRPr="00873644" w:rsidRDefault="00FA49E6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- освоение гуманистических традиций и ценностей современного общества, уважение прав и свобод человека; </w:t>
      </w:r>
    </w:p>
    <w:p w14:paraId="4F5C21AA" w14:textId="77777777" w:rsidR="00FA49E6" w:rsidRPr="00873644" w:rsidRDefault="00FA49E6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- понимание культурного многообразия мира, уважение к культуре своего и других народов, толерантность;  </w:t>
      </w:r>
    </w:p>
    <w:p w14:paraId="1C84510D" w14:textId="77777777" w:rsidR="00FA49E6" w:rsidRPr="00873644" w:rsidRDefault="00FA49E6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- формирование представлений об исторической роли традиционных верований и гражданского общества в становлении российской государственности. </w:t>
      </w:r>
    </w:p>
    <w:p w14:paraId="1B260E7B" w14:textId="77777777" w:rsidR="00FA49E6" w:rsidRPr="00873644" w:rsidRDefault="00FA49E6" w:rsidP="00FA49E6">
      <w:pPr>
        <w:pStyle w:val="a3"/>
        <w:spacing w:before="0" w:beforeAutospacing="0" w:after="0" w:afterAutospacing="0"/>
        <w:ind w:right="227"/>
        <w:jc w:val="both"/>
        <w:rPr>
          <w:i/>
        </w:rPr>
      </w:pPr>
      <w:r w:rsidRPr="00873644">
        <w:rPr>
          <w:i/>
        </w:rPr>
        <w:t xml:space="preserve">Личностные результаты освоения адаптированной образовательной программы основного общего образования отражают: </w:t>
      </w:r>
    </w:p>
    <w:p w14:paraId="1E064559" w14:textId="77777777" w:rsidR="00FA49E6" w:rsidRPr="00873644" w:rsidRDefault="00FA49E6" w:rsidP="00FA49E6">
      <w:pPr>
        <w:pStyle w:val="a3"/>
        <w:spacing w:before="0" w:beforeAutospacing="0" w:after="0" w:afterAutospacing="0"/>
        <w:ind w:right="227"/>
        <w:jc w:val="both"/>
      </w:pPr>
      <w:r w:rsidRPr="00873644">
        <w:t xml:space="preserve">1) для глухих, слабослышащих, позднооглохших обучающихся: 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 </w:t>
      </w:r>
    </w:p>
    <w:p w14:paraId="719F37CD" w14:textId="77777777" w:rsidR="00FA49E6" w:rsidRPr="00873644" w:rsidRDefault="00FA49E6" w:rsidP="00FA49E6">
      <w:pPr>
        <w:pStyle w:val="a3"/>
        <w:spacing w:before="0" w:beforeAutospacing="0" w:after="0" w:afterAutospacing="0"/>
        <w:ind w:right="227"/>
        <w:jc w:val="both"/>
      </w:pPr>
      <w:r w:rsidRPr="00873644">
        <w:t xml:space="preserve">2) для обучающихся с нарушениями опорно-двигательного аппарата: владение навыками пространственной и социально-бытовой ориентировки; умение самостоятельно и безопасно передвигаться в знакомом и незнакомом пространстве с использованием специального оборудования; способность к осмыслению и дифференциации картины мира, ее временно-пространственной организации;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14:paraId="042CB6D3" w14:textId="77777777" w:rsidR="00FA49E6" w:rsidRPr="00873644" w:rsidRDefault="00FA49E6" w:rsidP="00FA49E6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t xml:space="preserve">3) для обучающихся с расстройствами аутистического спектра: формирование умения следовать отработанной системе правил поведения и взаимодействия в привычных </w:t>
      </w:r>
      <w: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межна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иональ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ия,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ли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26E802A" w14:textId="77777777" w:rsidR="00FA49E6" w:rsidRPr="00873644" w:rsidRDefault="00FA49E6" w:rsidP="00FA49E6">
      <w:pPr>
        <w:widowControl w:val="0"/>
        <w:spacing w:before="48" w:after="0" w:line="275" w:lineRule="auto"/>
        <w:ind w:right="49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ить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ися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о,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ствен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человека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яется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73644"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аслед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всей ж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ов,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она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берет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осе,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орных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х,</w:t>
      </w:r>
      <w:r w:rsidRPr="00873644"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зных</w:t>
      </w:r>
      <w:r w:rsidRPr="00873644"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дах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т.д.;</w:t>
      </w:r>
    </w:p>
    <w:p w14:paraId="243797FD" w14:textId="77777777" w:rsidR="00FA49E6" w:rsidRPr="00873644" w:rsidRDefault="00FA49E6" w:rsidP="00FA49E6">
      <w:pPr>
        <w:widowControl w:val="0"/>
        <w:spacing w:before="2" w:after="0" w:line="275" w:lineRule="auto"/>
        <w:ind w:right="5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рмировать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нние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становки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ичнос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ц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риенти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ры,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ые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нравст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ым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</w:t>
      </w:r>
      <w:r w:rsidRPr="00873644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ством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любви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дине,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раю,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их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 и традици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м;</w:t>
      </w:r>
    </w:p>
    <w:p w14:paraId="03CE7864" w14:textId="77777777" w:rsidR="00FA49E6" w:rsidRPr="00873644" w:rsidRDefault="00FA49E6" w:rsidP="00FA49E6">
      <w:pPr>
        <w:widowControl w:val="0"/>
        <w:spacing w:before="3" w:after="0" w:line="275" w:lineRule="auto"/>
        <w:ind w:right="50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ися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мире, ее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рно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насл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я,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клада в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ховности;</w:t>
      </w:r>
    </w:p>
    <w:p w14:paraId="22ED3FA4" w14:textId="77777777" w:rsidR="00FA49E6" w:rsidRPr="00873644" w:rsidRDefault="00FA49E6" w:rsidP="00FA49E6">
      <w:pPr>
        <w:widowControl w:val="0"/>
        <w:spacing w:after="0" w:line="275" w:lineRule="auto"/>
        <w:ind w:right="5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пита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хе</w:t>
      </w:r>
      <w:r w:rsidRPr="0087364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риотизма,</w:t>
      </w:r>
      <w:r w:rsidRPr="0087364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важения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оему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течеств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гонационал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ому</w:t>
      </w:r>
      <w:r w:rsidRPr="0087364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ий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</w:t>
      </w:r>
      <w:r w:rsidRPr="00873644"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Респ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блике Башкор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</w:t>
      </w:r>
      <w:r w:rsidRPr="0087364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</w:t>
      </w:r>
      <w:r w:rsidRPr="00873644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огла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ира меж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ду</w:t>
      </w:r>
      <w:r w:rsidRPr="0087364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людьми</w:t>
      </w:r>
      <w:r w:rsidRPr="00873644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рода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вных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ическ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стей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овреме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 обществ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2AF299C" w14:textId="77777777" w:rsidR="00FA49E6" w:rsidRPr="00873644" w:rsidRDefault="00FA49E6" w:rsidP="00FA49E6">
      <w:pPr>
        <w:widowControl w:val="0"/>
        <w:spacing w:before="2" w:after="0" w:line="275" w:lineRule="auto"/>
        <w:ind w:right="49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чающихся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</w:t>
      </w:r>
      <w:r w:rsidRPr="00873644"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вать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ржащ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азличных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источниках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ф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цию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бытиях</w:t>
      </w:r>
      <w:r w:rsidRPr="00873644"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явлениях,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происхо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ш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73644"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ной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сфе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роисходя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щ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оящ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м,</w:t>
      </w:r>
      <w:r w:rsidRPr="00873644"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сматривать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собы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ти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тветствии</w:t>
      </w:r>
      <w:r w:rsidRPr="0087364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инципами</w:t>
      </w:r>
      <w:r w:rsidRPr="00873644"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873644"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низма,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дина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аимосвязи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взаимо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словлен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т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и;</w:t>
      </w:r>
    </w:p>
    <w:p w14:paraId="14DBED89" w14:textId="77777777" w:rsidR="00FA49E6" w:rsidRPr="00873644" w:rsidRDefault="00FA49E6" w:rsidP="00FA49E6">
      <w:pPr>
        <w:widowControl w:val="0"/>
        <w:spacing w:after="0" w:line="275" w:lineRule="auto"/>
        <w:ind w:right="5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87364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чающихся</w:t>
      </w:r>
      <w:r w:rsidRPr="00873644"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нять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</w:t>
      </w:r>
      <w:r w:rsidRPr="00873644"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ствоведче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кие</w:t>
      </w:r>
      <w:r w:rsidRPr="00873644"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знания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чебно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й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73644"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Pr="0087364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чной</w:t>
      </w:r>
      <w:r w:rsidRPr="00873644"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льной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ости,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Pr="00873644"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рном,</w:t>
      </w:r>
      <w:r w:rsidRPr="00873644"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по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иэт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иче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 и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нфес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обществе.</w:t>
      </w:r>
    </w:p>
    <w:p w14:paraId="54346C86" w14:textId="77777777" w:rsidR="00FA49E6" w:rsidRPr="00873644" w:rsidRDefault="00FA49E6" w:rsidP="00FA49E6">
      <w:pPr>
        <w:widowControl w:val="0"/>
        <w:spacing w:after="0" w:line="275" w:lineRule="auto"/>
        <w:ind w:right="49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73644"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дарств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ны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873644"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в-н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б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г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з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ования</w:t>
      </w:r>
      <w:r w:rsidRPr="00873644"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ж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</w:t>
      </w:r>
      <w:r w:rsidRPr="00873644"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данного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рса</w:t>
      </w:r>
      <w:r w:rsidRPr="00873644"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жно</w:t>
      </w:r>
      <w:r w:rsidRPr="00873644"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делять достиже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дм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тных рез</w:t>
      </w:r>
      <w:r w:rsidRPr="0087364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ь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татов его</w:t>
      </w:r>
      <w:r w:rsidRPr="0087364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</w:t>
      </w:r>
      <w:r w:rsidRPr="0087364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87364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е</w:t>
      </w:r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14:paraId="7A3433A8" w14:textId="77777777" w:rsidR="00FA49E6" w:rsidRPr="00873644" w:rsidRDefault="00FA49E6" w:rsidP="00FA49E6">
      <w:pPr>
        <w:pStyle w:val="a3"/>
        <w:spacing w:before="0" w:beforeAutospacing="0" w:after="0" w:afterAutospacing="0"/>
        <w:ind w:right="227"/>
        <w:jc w:val="both"/>
      </w:pPr>
    </w:p>
    <w:p w14:paraId="3FAEB236" w14:textId="77777777" w:rsidR="00FA49E6" w:rsidRPr="00873644" w:rsidRDefault="00FA49E6" w:rsidP="00FA49E6">
      <w:pPr>
        <w:widowControl w:val="0"/>
        <w:spacing w:after="0"/>
        <w:ind w:right="5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BF796F6" w14:textId="77777777" w:rsidR="00FA49E6" w:rsidRPr="0099736D" w:rsidRDefault="00FA49E6" w:rsidP="0087364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46730EF" w14:textId="77777777" w:rsidR="00873644" w:rsidRPr="00873644" w:rsidRDefault="00873644" w:rsidP="00873644">
      <w:pPr>
        <w:widowControl w:val="0"/>
        <w:spacing w:after="0" w:line="240" w:lineRule="auto"/>
        <w:ind w:right="-20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sectPr w:rsidR="00873644" w:rsidRPr="00873644" w:rsidSect="00873644">
          <w:footerReference w:type="default" r:id="rId10"/>
          <w:type w:val="continuous"/>
          <w:pgSz w:w="16838" w:h="11906" w:orient="landscape"/>
          <w:pgMar w:top="0" w:right="0" w:bottom="1418" w:left="1134" w:header="0" w:footer="0" w:gutter="0"/>
          <w:cols w:space="708"/>
          <w:docGrid w:linePitch="299"/>
        </w:sectPr>
      </w:pPr>
    </w:p>
    <w:p w14:paraId="15CD2B4D" w14:textId="77777777" w:rsidR="00873644" w:rsidRPr="00873644" w:rsidRDefault="00873644" w:rsidP="00873644">
      <w:pPr>
        <w:widowControl w:val="0"/>
        <w:spacing w:before="50" w:after="0" w:line="275" w:lineRule="auto"/>
        <w:ind w:right="5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page_45_0"/>
      <w:r w:rsidRPr="008736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.</w:t>
      </w:r>
      <w:bookmarkEnd w:id="0"/>
    </w:p>
    <w:p w14:paraId="7B02E0B7" w14:textId="77777777" w:rsidR="00873644" w:rsidRPr="00873644" w:rsidRDefault="00873644" w:rsidP="00873644">
      <w:pPr>
        <w:widowControl w:val="0"/>
        <w:spacing w:before="50" w:after="0" w:line="275" w:lineRule="auto"/>
        <w:ind w:right="50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73D214" w14:textId="77777777" w:rsidR="00873644" w:rsidRPr="00873644" w:rsidRDefault="00FA49E6" w:rsidP="00FA49E6">
      <w:pPr>
        <w:spacing w:after="0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 </w:t>
      </w:r>
      <w:r w:rsidRPr="00E71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ИЗУЧЕНИЯ УЧЕБНОГО ПРЕДМЕТА «ОДНКНР»</w:t>
      </w:r>
    </w:p>
    <w:p w14:paraId="4E4F1E02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 - знание основных норм морали, нравственных, духовных идеалов, хранимых в культурных традициях народов России;  </w:t>
      </w:r>
    </w:p>
    <w:p w14:paraId="4C3F1D46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- знание особенностей быта и поведения представителей различных конфессий, имеющих представительство в Республике Башкортостан; </w:t>
      </w:r>
    </w:p>
    <w:p w14:paraId="2C52EB82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-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 </w:t>
      </w:r>
    </w:p>
    <w:p w14:paraId="0421B558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- 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 </w:t>
      </w:r>
    </w:p>
    <w:p w14:paraId="1C369FA7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- 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 </w:t>
      </w:r>
    </w:p>
    <w:p w14:paraId="7697835C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>- развитие потребности в общении с произведениями культурного наследия, освоение практических умений и навыков восприятия, интерпретации и оценки произведений искусств;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14:paraId="2D975B61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- умение противостоять соблазнам представителей деструктивных сект и экстремистских религиозных организаций.</w:t>
      </w:r>
    </w:p>
    <w:p w14:paraId="229974ED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74277605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28E79A6D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581BFDC5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44E354EB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603D99DB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36444246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73AF377E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23F0C23A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665802CF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5970B3F0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53B3D7E0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356D9679" w14:textId="77777777" w:rsidR="009B4E6D" w:rsidRDefault="009B4E6D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14:paraId="48328197" w14:textId="77777777" w:rsidR="00873644" w:rsidRPr="00FA49E6" w:rsidRDefault="00873644" w:rsidP="00FA49E6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caps/>
          <w:sz w:val="24"/>
          <w:szCs w:val="24"/>
        </w:rPr>
        <w:lastRenderedPageBreak/>
        <w:t xml:space="preserve"> </w:t>
      </w:r>
      <w:r w:rsidRPr="00873644">
        <w:rPr>
          <w:rFonts w:ascii="Times New Roman" w:hAnsi="Times New Roman" w:cs="Times New Roman"/>
          <w:b/>
          <w:caps/>
          <w:sz w:val="24"/>
          <w:szCs w:val="24"/>
        </w:rPr>
        <w:t>Содержание предметной области «Основы духовно-нравственной культуры народов России»</w:t>
      </w:r>
      <w:r w:rsidRPr="00873644">
        <w:rPr>
          <w:rFonts w:ascii="Times New Roman" w:hAnsi="Times New Roman" w:cs="Times New Roman"/>
          <w:caps/>
          <w:sz w:val="24"/>
          <w:szCs w:val="24"/>
        </w:rPr>
        <w:t xml:space="preserve"> </w:t>
      </w:r>
    </w:p>
    <w:p w14:paraId="54A24B55" w14:textId="77777777" w:rsidR="00873644" w:rsidRPr="00873644" w:rsidRDefault="00873644" w:rsidP="00873644">
      <w:pPr>
        <w:spacing w:after="0" w:line="240" w:lineRule="auto"/>
        <w:ind w:right="2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Главное назначение предмета «Основы духовно-нравственной культуры народов России»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</w:t>
      </w:r>
      <w:r w:rsidRPr="00873644">
        <w:rPr>
          <w:rFonts w:ascii="Times New Roman" w:hAnsi="Times New Roman" w:cs="Times New Roman"/>
          <w:sz w:val="24"/>
          <w:szCs w:val="24"/>
        </w:rPr>
        <w:t xml:space="preserve"> Исходя из этого, главной особенностью этого курса является представление культурообразующего содержания духовно-нравственного воспитания.</w:t>
      </w:r>
      <w:r w:rsidRPr="008736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130CEAC" w14:textId="77777777" w:rsidR="00873644" w:rsidRPr="00873644" w:rsidRDefault="00873644" w:rsidP="00873644">
      <w:pPr>
        <w:spacing w:after="0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i/>
          <w:sz w:val="24"/>
          <w:szCs w:val="24"/>
        </w:rPr>
        <w:t xml:space="preserve">    Целью дисциплин предметной области ОДНКР является формирование у школьни</w:t>
      </w:r>
      <w:r w:rsidRPr="00873644">
        <w:rPr>
          <w:rFonts w:ascii="Times New Roman" w:hAnsi="Times New Roman" w:cs="Times New Roman"/>
          <w:sz w:val="24"/>
          <w:szCs w:val="24"/>
        </w:rPr>
        <w:t xml:space="preserve">ков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готовности к диалогу с представителями других культур, религий и мировоззрений. Основными </w:t>
      </w:r>
      <w:r w:rsidRPr="00873644">
        <w:rPr>
          <w:rFonts w:ascii="Times New Roman" w:hAnsi="Times New Roman" w:cs="Times New Roman"/>
          <w:i/>
          <w:sz w:val="24"/>
          <w:szCs w:val="24"/>
        </w:rPr>
        <w:t>задачами реализации</w:t>
      </w:r>
      <w:r w:rsidRPr="00873644">
        <w:rPr>
          <w:rFonts w:ascii="Times New Roman" w:hAnsi="Times New Roman" w:cs="Times New Roman"/>
          <w:sz w:val="24"/>
          <w:szCs w:val="24"/>
        </w:rPr>
        <w:t xml:space="preserve"> предметной области «Основы духовно-нравственной культуры народов России» являются:  </w:t>
      </w:r>
    </w:p>
    <w:p w14:paraId="787591AB" w14:textId="77777777" w:rsidR="00873644" w:rsidRPr="00873644" w:rsidRDefault="00873644" w:rsidP="00873644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1. Знакомство с истоками культур народов России, углубление полученных ранее светских знаний по основам религиозных культур. </w:t>
      </w:r>
    </w:p>
    <w:p w14:paraId="5162509F" w14:textId="77777777" w:rsidR="00873644" w:rsidRPr="00873644" w:rsidRDefault="00873644" w:rsidP="00873644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2. Развитие представлений о значении нравственных норм и духовных ценностей в жизни личности, семьи, общества.  </w:t>
      </w:r>
    </w:p>
    <w:p w14:paraId="43BBB535" w14:textId="77777777" w:rsidR="00873644" w:rsidRPr="00873644" w:rsidRDefault="00873644" w:rsidP="00873644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>3. Получение и обогащение знаний, понятий, представлений о духовной культуре и морали, формирование ценностно-смысловых мировоззренческих основ, обеспечивающих целостное восприятие отечественной истории и культуры.</w:t>
      </w:r>
    </w:p>
    <w:p w14:paraId="13239D1B" w14:textId="77777777" w:rsidR="00873644" w:rsidRPr="00873644" w:rsidRDefault="00873644" w:rsidP="00873644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 4. Развитие коммуникативных способностей к общению в полиэтнической и многоконфессиональной среде на основе взаимного уважения, доверия и диалога.</w:t>
      </w:r>
    </w:p>
    <w:p w14:paraId="584EC908" w14:textId="77777777" w:rsidR="00873644" w:rsidRPr="00873644" w:rsidRDefault="00873644" w:rsidP="00873644">
      <w:pPr>
        <w:spacing w:after="0" w:line="240" w:lineRule="auto"/>
        <w:ind w:right="22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5. Развитие способности анализировать содержащуюся в различных источниках информацию о событиях и явлениях, происходивших в духовной сфере в прошлом и происходящих в настоящем; рассматривать события в соответствии с принципами объективности, гуманизма, в их динамике и взаимосвязи.  </w:t>
      </w:r>
    </w:p>
    <w:p w14:paraId="618328E5" w14:textId="77777777" w:rsidR="00873644" w:rsidRPr="00873644" w:rsidRDefault="00873644" w:rsidP="00873644">
      <w:pPr>
        <w:spacing w:after="0" w:line="240" w:lineRule="auto"/>
        <w:ind w:right="22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C4D618" w14:textId="77777777" w:rsidR="00873644" w:rsidRPr="00873644" w:rsidRDefault="00873644" w:rsidP="00FA49E6">
      <w:pPr>
        <w:spacing w:after="0" w:line="240" w:lineRule="auto"/>
        <w:ind w:right="2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644">
        <w:rPr>
          <w:rFonts w:ascii="Times New Roman" w:hAnsi="Times New Roman" w:cs="Times New Roman"/>
          <w:b/>
          <w:sz w:val="24"/>
          <w:szCs w:val="24"/>
        </w:rPr>
        <w:t>7 класс</w:t>
      </w:r>
    </w:p>
    <w:p w14:paraId="3D564F0E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b/>
          <w:i/>
          <w:sz w:val="24"/>
          <w:szCs w:val="24"/>
        </w:rPr>
        <w:t>Модуль «Республика Башкортостан как центр духовно-нравственной культуры России»</w:t>
      </w:r>
      <w:r w:rsidRPr="00873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39B23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>Основная цель: изучение учащимися истоков и особенностей духовнонравственной культуры народов, проживающих в Республике Башкортостан.</w:t>
      </w:r>
    </w:p>
    <w:p w14:paraId="78035964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893CB4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</w:t>
      </w:r>
      <w:r w:rsidRPr="00873644">
        <w:rPr>
          <w:rFonts w:ascii="Times New Roman" w:hAnsi="Times New Roman" w:cs="Times New Roman"/>
          <w:i/>
          <w:sz w:val="24"/>
          <w:szCs w:val="24"/>
        </w:rPr>
        <w:t xml:space="preserve">Раздел 1. Истоки духовно-нравственной культуры народов Башкортостана) </w:t>
      </w:r>
      <w:r w:rsidRPr="00873644">
        <w:rPr>
          <w:rFonts w:ascii="Times New Roman" w:hAnsi="Times New Roman" w:cs="Times New Roman"/>
          <w:sz w:val="24"/>
          <w:szCs w:val="24"/>
        </w:rPr>
        <w:t xml:space="preserve">Инвариантная часть 1. Первые памятники материальной культуры на территории Башкортостана. 2. Эпические сказания народов Башкортостана – истоки духовной культуры и принципов нравственных ценностей. Предания о родословных – шежере как историко-литературные памятники. 3. Отражение исторических событий в духовной культуре края. 4.  Предания о героях страны, образы подвижников  народных восстаний –Хары Мэргэн, Баяс-батыр, Бэпэней, Алдар–батыр , Батырша, Карахакал ,Акай, Канзафар Усаев,, Кинзя Арсланов, Юлай Азнаев. Образ Салавата Юлаева.  </w:t>
      </w:r>
    </w:p>
    <w:p w14:paraId="32EA841B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lastRenderedPageBreak/>
        <w:t xml:space="preserve"> Вариативная часть: предполагает изучение памятников материальной и духовной культуры  на территории своего района или города.    </w:t>
      </w:r>
    </w:p>
    <w:p w14:paraId="69DADAEB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0D64C8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i/>
          <w:sz w:val="24"/>
          <w:szCs w:val="24"/>
        </w:rPr>
        <w:t xml:space="preserve">Раздел 2.  Традиционная культура народов Башкортостана </w:t>
      </w:r>
      <w:r w:rsidRPr="008736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E00659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Инвариантная часть  </w:t>
      </w:r>
    </w:p>
    <w:p w14:paraId="45607F4A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>1. Духовно-нравственные традиции в ремесле и декоративно-прикладном искусстве Башкортостана.  2. Исторические песни и духовно-нравственные традиции, жизненная  практика народов Башкортостана. Сэсэны – творцы и носители башкирского фольклора. 3. Образование и просвещение в Средневековом Башкортостане. 4. Великие просветители Башкортостана в  XIX веке. М.Уметбаев, Уммати, Г.Чукуруй, Риза Фахритдинов, Мифтахитдин  Акмулла и др.</w:t>
      </w:r>
    </w:p>
    <w:p w14:paraId="22001692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Вариативная часть: предполагает изучение  традиций материальной и духовной культуры  на территории своего района или города.    </w:t>
      </w:r>
    </w:p>
    <w:p w14:paraId="786EACF6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EE55F9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i/>
          <w:sz w:val="24"/>
          <w:szCs w:val="24"/>
        </w:rPr>
        <w:t xml:space="preserve">Раздел 3. Современные культурные традиции Республики Башкортостан в XX-XXI вв. </w:t>
      </w:r>
    </w:p>
    <w:p w14:paraId="7A650DFD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Инвариантная часть 1. Уфа как культурный центр Республики Башкортостан. 2. Духовно-нравственные традиции в творчестве художников Башкортостана. 3. Духовно-нравственные традиции в художественной литературе  и сказительском искусстве Башкортостана. 4. Духовно-нравственные традиции театральном в искусстве Башкортостана. 5. Духовно-нравственные традиции в искусстве кино Республики Башкортостан. 6. Духовно-нравственные традиции в музыкальном и хореографическом искусстве Башкортостана. 7. Архитектура Башкортостана: от истоков до современности.  8. История и культура городов и сел Башкортостана.</w:t>
      </w:r>
    </w:p>
    <w:p w14:paraId="11D6AFA1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Вариативная часть: предполагает изучение  традиций материальной и духовной культуры  на территории своего района или города.    </w:t>
      </w:r>
    </w:p>
    <w:p w14:paraId="741C6BC2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5EDB21" w14:textId="77777777" w:rsidR="00873644" w:rsidRPr="00873644" w:rsidRDefault="00873644" w:rsidP="00873644">
      <w:pPr>
        <w:spacing w:after="0" w:line="240" w:lineRule="auto"/>
        <w:ind w:right="22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644">
        <w:rPr>
          <w:rFonts w:ascii="Times New Roman" w:hAnsi="Times New Roman" w:cs="Times New Roman"/>
          <w:b/>
          <w:sz w:val="24"/>
          <w:szCs w:val="24"/>
        </w:rPr>
        <w:t>8 класс</w:t>
      </w:r>
    </w:p>
    <w:p w14:paraId="2F0938F6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3644">
        <w:rPr>
          <w:rFonts w:ascii="Times New Roman" w:hAnsi="Times New Roman" w:cs="Times New Roman"/>
          <w:b/>
          <w:sz w:val="24"/>
          <w:szCs w:val="24"/>
        </w:rPr>
        <w:t>Модуль «Духовно-нравственные ценности в традиционных религиях народов России»</w:t>
      </w:r>
    </w:p>
    <w:p w14:paraId="0FDB0326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3644">
        <w:rPr>
          <w:rFonts w:ascii="Times New Roman" w:hAnsi="Times New Roman" w:cs="Times New Roman"/>
          <w:sz w:val="24"/>
          <w:szCs w:val="24"/>
        </w:rPr>
        <w:t xml:space="preserve">Основная цель: изучение учащимися основных религиозных духовных традиций народов, проживающих в России и в Республике Башкортостан. </w:t>
      </w:r>
    </w:p>
    <w:p w14:paraId="6014763F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i/>
          <w:sz w:val="24"/>
          <w:szCs w:val="24"/>
        </w:rPr>
        <w:t>Раздел 1. Первые верования на территории нашей страны</w:t>
      </w:r>
      <w:r w:rsidRPr="008736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09423E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Инвариантная часть 1. Вера и религия.  2. Вера в существование души и духов – анимизм и аниматизм, родство с животным миром – тотемизм, поклонение неодушевленным предметам – фетишизм, волшебство и магия.  3. Время служители культа: волхвы, маги, жрецы, колдуны и шаманы. </w:t>
      </w:r>
    </w:p>
    <w:p w14:paraId="5A3EFD2B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Вариативная часть: предполагает изучение особенностей религиозной культуры  на примерах мифов, легенд и археологических памятников на территории Башкортостана. </w:t>
      </w:r>
    </w:p>
    <w:p w14:paraId="3D8340C0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</w:p>
    <w:p w14:paraId="6F57CF54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 </w:t>
      </w:r>
      <w:r w:rsidRPr="00873644">
        <w:rPr>
          <w:rFonts w:ascii="Times New Roman" w:hAnsi="Times New Roman" w:cs="Times New Roman"/>
          <w:i/>
          <w:sz w:val="24"/>
          <w:szCs w:val="24"/>
        </w:rPr>
        <w:t>Раздел 2.  Древние религии народов России</w:t>
      </w:r>
      <w:r w:rsidRPr="00873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9B198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Инвариантная часть 1. Боги  древних славян.  3. Всемогущий Тэнгри и тенгрианство у древних тюрков. 4. Зороастризм Древнего Кавказа и Средней Азии.  5. Древние  божества у финно-угорских народов России.  </w:t>
      </w:r>
    </w:p>
    <w:p w14:paraId="6CDED33B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Вариативная часть: предполагает изучение особенностей религиозной культуры  на примерах мифов, легенд, декоративноприкладного искусства и археологических памятников на территории Башкортостана.  </w:t>
      </w:r>
    </w:p>
    <w:p w14:paraId="3B5A756C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85774CC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i/>
          <w:sz w:val="24"/>
          <w:szCs w:val="24"/>
        </w:rPr>
        <w:t xml:space="preserve">Раздел 3. Искусство и древние религии на территории России </w:t>
      </w:r>
      <w:r w:rsidRPr="00873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28714D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Инвариантная часть 1. Религиозные символы и религиозное искусство.  2. Сакральная архитектура и скульптура.  3. Магия слова и  искусство слова в религиозных обрядах. 4. Музыка и танцы, как часть религиозной практики. </w:t>
      </w:r>
    </w:p>
    <w:p w14:paraId="208F83D9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Вариативная часть: предполагает изучение особенностей религиозной культуры  на примерах мифов, легенд, декоративноприкладного искусства и археологических памятников на территории Башкортостана.  </w:t>
      </w:r>
    </w:p>
    <w:p w14:paraId="3CC1CC76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CDA048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3644">
        <w:rPr>
          <w:rFonts w:ascii="Times New Roman" w:hAnsi="Times New Roman" w:cs="Times New Roman"/>
          <w:i/>
          <w:sz w:val="24"/>
          <w:szCs w:val="24"/>
        </w:rPr>
        <w:t xml:space="preserve">Раздел 4. Монотеистические религии: иудаизм, христианство, ислам и буддизм      </w:t>
      </w:r>
    </w:p>
    <w:p w14:paraId="788AED0E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>Инвариантная часть 1. Иудаизм как религия «избранного народа», ритуалы и праздники. 2. Православие: взгляд на мир и его отражение в праздниках и ритуалах.   3. Ислам: миропонимание, традиции и праздники.  4. Основные идеи и традиции буддизма.  5. Архитектура и скульптура, изобразительное и музыкальное религиозное искусство.</w:t>
      </w:r>
    </w:p>
    <w:p w14:paraId="04B51884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  Вариативная часть: предполагает изучение особенностей монотеистических религий на примерах художественной литературы,  декоративно-прикладного искусства, архитектуры и изобразительного искусства, а также на основе деятельности религиозных организаций в Башкортостане.  </w:t>
      </w:r>
    </w:p>
    <w:p w14:paraId="327A3F1E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6D44076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3644">
        <w:rPr>
          <w:rFonts w:ascii="Times New Roman" w:hAnsi="Times New Roman" w:cs="Times New Roman"/>
          <w:i/>
          <w:sz w:val="24"/>
          <w:szCs w:val="24"/>
        </w:rPr>
        <w:t>Раздел 5. Новые (нетрадиционные) религии</w:t>
      </w:r>
    </w:p>
    <w:p w14:paraId="67B9AB2F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Инвариантная часть 1. Протестантизм как часть западной культуры.  2. Феномен сектантства в современной религиозной культуре и нетрадиционные религии, действующие на территории России. 3. Атеизм и экуменизм в России. 4. Секта как религиозное сообщество. Секты и их опасность. </w:t>
      </w:r>
    </w:p>
    <w:p w14:paraId="58E90C61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Вариативная часть: предполагает изучение особенностей новых (нетрадиционных) религий на примерах деятельности религиозных организаций в Башкортостане.  </w:t>
      </w:r>
    </w:p>
    <w:p w14:paraId="7F8CCB10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7571F3F" w14:textId="77777777" w:rsidR="006F77A1" w:rsidRDefault="006F77A1" w:rsidP="00873644">
      <w:pPr>
        <w:spacing w:after="0" w:line="240" w:lineRule="auto"/>
        <w:ind w:right="22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56863C" w14:textId="77777777" w:rsidR="00FA49E6" w:rsidRDefault="00FA49E6" w:rsidP="00873644">
      <w:pPr>
        <w:spacing w:after="0" w:line="240" w:lineRule="auto"/>
        <w:ind w:right="22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8772D" w14:textId="77777777" w:rsidR="00FA49E6" w:rsidRDefault="00FA49E6" w:rsidP="00873644">
      <w:pPr>
        <w:spacing w:after="0" w:line="240" w:lineRule="auto"/>
        <w:ind w:right="22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0C8D9" w14:textId="77777777" w:rsidR="00873644" w:rsidRPr="00873644" w:rsidRDefault="00873644" w:rsidP="00873644">
      <w:pPr>
        <w:spacing w:after="0" w:line="240" w:lineRule="auto"/>
        <w:ind w:right="227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644">
        <w:rPr>
          <w:rFonts w:ascii="Times New Roman" w:hAnsi="Times New Roman" w:cs="Times New Roman"/>
          <w:b/>
          <w:sz w:val="24"/>
          <w:szCs w:val="24"/>
        </w:rPr>
        <w:lastRenderedPageBreak/>
        <w:t>9 класс</w:t>
      </w:r>
    </w:p>
    <w:p w14:paraId="0915FBF6" w14:textId="77777777" w:rsidR="006F77A1" w:rsidRDefault="00873644" w:rsidP="006F77A1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b/>
          <w:sz w:val="24"/>
          <w:szCs w:val="24"/>
        </w:rPr>
        <w:t>Модуль «Современная духовно-нравственная культура России»</w:t>
      </w:r>
      <w:r w:rsidRPr="00873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6FB8A7" w14:textId="77777777" w:rsidR="00873644" w:rsidRPr="00873644" w:rsidRDefault="00873644" w:rsidP="006F77A1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>Основная цель: обобщить знания о духовно-нравственных ценностях народов России на примерах современной действительности и художественного творчества.</w:t>
      </w:r>
    </w:p>
    <w:p w14:paraId="780B9F8E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0F4EFF6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i/>
          <w:sz w:val="24"/>
          <w:szCs w:val="24"/>
        </w:rPr>
        <w:t xml:space="preserve"> Раздел 1. Сохранение духовных ценностей в обществе</w:t>
      </w:r>
      <w:r w:rsidRPr="00873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A6A76D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>Инвариантная часть 1. Забота государства о духовной культуре и ее развитии. 2. Современное театральное искусство. Роль театров в сохранении духовной культуры России.  3. Ведущие театры Башкортостана. 4. Музеи и библиотеки России, их роль в сохранении духовной культуры.  5. Музеи и библиотеки Республики Башкортостан.  6. Роль спорта в сохранении духовной культуры. Национальные виды спорта. 7. Деятельность Национально-культурных центров</w:t>
      </w:r>
    </w:p>
    <w:p w14:paraId="3771F290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Вариативная часть: предполагает изучение особенностей сохранения культурных ценностей на примере Республики Башкортостан.  </w:t>
      </w:r>
    </w:p>
    <w:p w14:paraId="297362CB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AA1CF7A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i/>
          <w:sz w:val="24"/>
          <w:szCs w:val="24"/>
        </w:rPr>
        <w:t>Раздел 2. Современное искусство как отражение духовно-нравственной культуры</w:t>
      </w:r>
      <w:r w:rsidRPr="00873644">
        <w:rPr>
          <w:rFonts w:ascii="Times New Roman" w:hAnsi="Times New Roman" w:cs="Times New Roman"/>
          <w:sz w:val="24"/>
          <w:szCs w:val="24"/>
        </w:rPr>
        <w:t xml:space="preserve"> </w:t>
      </w:r>
      <w:r w:rsidRPr="00873644">
        <w:rPr>
          <w:rFonts w:ascii="Times New Roman" w:hAnsi="Times New Roman" w:cs="Times New Roman"/>
          <w:i/>
          <w:sz w:val="24"/>
          <w:szCs w:val="24"/>
        </w:rPr>
        <w:t>народов России</w:t>
      </w:r>
      <w:r w:rsidRPr="008736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CA14AF8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Инвариантная часть 1. Современная архитектура народов России. 2. Главные темы в живописи народов России. 3. Музыкальное искусство как отражение духовно-нравственной культуры народов России.  4. Скульптура как отражение духовно-нравственной культуры народов России. 5. Нравственные проблемы в современной литературе. </w:t>
      </w:r>
    </w:p>
    <w:p w14:paraId="12C5E928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Вариативная часть: предполагает изучение духовно-нравственных особенностей современного искусства на примере Республики Башкортостан.  </w:t>
      </w:r>
    </w:p>
    <w:p w14:paraId="4D8E6DEF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1C51D3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73644">
        <w:rPr>
          <w:rFonts w:ascii="Times New Roman" w:hAnsi="Times New Roman" w:cs="Times New Roman"/>
          <w:i/>
          <w:sz w:val="24"/>
          <w:szCs w:val="24"/>
        </w:rPr>
        <w:t>Раздел 3. Духовно-нравственные ориентиры народов России</w:t>
      </w:r>
    </w:p>
    <w:p w14:paraId="157BE9FD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DCC5CC3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Инвариантная часть 1. Россия сегодня. Сохранение суверенитета России как объединяющая народы идея. 2. Средства массовой информации и их влияние на духовно-нравственный мир человека.  3. Интернет и его влияние на духовный мир человека. 4. Ценность человеческой жизни. 5. Образование как ценность для каждого человека. Знание родного языка – залог духовно-нравственного развития личности. 6. Нравственные принципы делового общения и этикета. 7. Полиэтничность и поликультурность в современном обществе. 6. Толерантность – средство от межнациональных конфликтов.  7. Патриотизм как важнейшее качество народов России.  8. Башкортостан – моя малая Родина.  9. Современный Башкортостан. Роль и место достояний духовной культуры Башкортостана в Российской Федерации. </w:t>
      </w:r>
    </w:p>
    <w:p w14:paraId="340F741D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E65D1E" w14:textId="77777777" w:rsidR="009B4E6D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>Вариативная часть: предполагает изучение духовно-нравственных  ориентиров на примерах из социокультурной действительности Республики Башкортостан и Российской Федерации.</w:t>
      </w:r>
    </w:p>
    <w:p w14:paraId="538F26E8" w14:textId="77777777" w:rsidR="009B4E6D" w:rsidRDefault="009B4E6D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5D47869" w14:textId="77777777" w:rsidR="009B4E6D" w:rsidRDefault="009B4E6D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1C1DBA" w14:textId="77777777" w:rsidR="009B4E6D" w:rsidRPr="00E71ED4" w:rsidRDefault="009B4E6D" w:rsidP="009B4E6D">
      <w:pPr>
        <w:keepNext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 «ОДНКНР»</w:t>
      </w:r>
      <w:r w:rsidRPr="00E71E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58AD2A48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63BF177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Изучение предметной области ОДНКНР через одноименный учебный предмет предполагает в соответствии с ФГОС ООО достижение обучающимися трех групп результатов: </w:t>
      </w:r>
      <w:r w:rsidRPr="00E71ED4">
        <w:rPr>
          <w:rFonts w:ascii="Times New Roman" w:hAnsi="Times New Roman" w:cs="Times New Roman"/>
          <w:i/>
          <w:sz w:val="24"/>
          <w:szCs w:val="24"/>
        </w:rPr>
        <w:t>личностных, метапредметных и предметных</w:t>
      </w:r>
      <w:r w:rsidRPr="00E71ED4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44AB0586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В настоящее время предметная область «Основы духовно-нравственной культуры народов России» должна 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 Соответственно, его содержание должно опираться на учет региональных, национальных и этнокультурных особенностей народов РФ, которые обеспечивают достижение следующих </w:t>
      </w:r>
      <w:r w:rsidRPr="00E71ED4">
        <w:rPr>
          <w:rFonts w:ascii="Times New Roman" w:hAnsi="Times New Roman" w:cs="Times New Roman"/>
          <w:b/>
          <w:i/>
          <w:sz w:val="24"/>
          <w:szCs w:val="24"/>
        </w:rPr>
        <w:t xml:space="preserve">личностных результатов: </w:t>
      </w:r>
    </w:p>
    <w:p w14:paraId="6FFFAE5C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- уважение к России, прошлому и настоящему многонационального народа России; осознание своей этнической принадлежности, знание культуры своего народа, края, основ культурного наследия народов России; усвоение традиционных ценностей многонационального российского общества;  </w:t>
      </w:r>
    </w:p>
    <w:p w14:paraId="3ED0E09B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- воспитание способности к духовному развитию, нравственному самосовершенствованию; воспитание веротерпимости, уважительного и доброжелательного отношения к окружающим, к религиозным или атеистическим чувствам и взглядам людей; </w:t>
      </w:r>
    </w:p>
    <w:p w14:paraId="6E456469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>-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потребительстве;</w:t>
      </w:r>
    </w:p>
    <w:p w14:paraId="772A02A2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- формирование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</w:t>
      </w:r>
    </w:p>
    <w:p w14:paraId="21B3EFAC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-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  </w:t>
      </w:r>
    </w:p>
    <w:p w14:paraId="0EFE65D7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- осознание значения семьи в жизни человека и общества, принятие ценности семейной жизни; </w:t>
      </w:r>
    </w:p>
    <w:p w14:paraId="5095A01A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- освоение гуманистических традиций и ценностей современного общества, уважение прав и свобод человека; </w:t>
      </w:r>
    </w:p>
    <w:p w14:paraId="172BEBBA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- понимание культурного многообразия мира, уважение к культуре своего и других народов, толерантность;  </w:t>
      </w:r>
    </w:p>
    <w:p w14:paraId="0AFEEFBA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- формирование представлений об исторической роли традиционных верований и гражданского общества в становлении российской государственности. </w:t>
      </w:r>
    </w:p>
    <w:p w14:paraId="713F6C0A" w14:textId="77777777" w:rsidR="009B4E6D" w:rsidRPr="00E71ED4" w:rsidRDefault="009B4E6D" w:rsidP="009B4E6D">
      <w:pPr>
        <w:pStyle w:val="a3"/>
        <w:spacing w:before="0" w:beforeAutospacing="0" w:after="0" w:afterAutospacing="0"/>
        <w:jc w:val="both"/>
        <w:rPr>
          <w:i/>
        </w:rPr>
      </w:pPr>
      <w:r w:rsidRPr="00E71ED4">
        <w:rPr>
          <w:i/>
        </w:rPr>
        <w:t xml:space="preserve">Личностные результаты освоения адаптированной образовательной программы основного общего образования отражают: </w:t>
      </w:r>
    </w:p>
    <w:p w14:paraId="2920A1B0" w14:textId="77777777" w:rsidR="009B4E6D" w:rsidRPr="00E71ED4" w:rsidRDefault="009B4E6D" w:rsidP="009B4E6D">
      <w:pPr>
        <w:pStyle w:val="a3"/>
        <w:spacing w:before="0" w:beforeAutospacing="0" w:after="0" w:afterAutospacing="0"/>
        <w:jc w:val="both"/>
      </w:pPr>
      <w:r w:rsidRPr="00E71ED4">
        <w:t xml:space="preserve">1) для глухих, слабослышащих, позднооглохших обучающихся: способность к социальной адаптации и интеграции в обществе, в том числе при реализации возможностей коммуникации на основе словесной речи (включая устную коммуникацию), а также, при желании, коммуникации на основе жестовой речи с лицами, имеющими нарушения слуха; </w:t>
      </w:r>
    </w:p>
    <w:p w14:paraId="63E79FB2" w14:textId="77777777" w:rsidR="009B4E6D" w:rsidRPr="00E71ED4" w:rsidRDefault="009B4E6D" w:rsidP="009B4E6D">
      <w:pPr>
        <w:pStyle w:val="a3"/>
        <w:spacing w:before="0" w:beforeAutospacing="0" w:after="0" w:afterAutospacing="0"/>
        <w:jc w:val="both"/>
      </w:pPr>
      <w:r w:rsidRPr="00E71ED4">
        <w:lastRenderedPageBreak/>
        <w:t xml:space="preserve">2) для обучающихся с нарушениями опорно-двигательного аппарата: владение навыками пространственной и социально-бытовой ориентировки; умение самостоятельно и безопасно передвигаться в знакомом и незнакомом пространстве с использованием специального оборудования; способность к осмыслению и дифференциации картины мира, ее временно-пространственной организации; способность к осмыслению социального окружения, своего места в нем, принятие соответствующих возрасту ценностей и социальных ролей; </w:t>
      </w:r>
    </w:p>
    <w:p w14:paraId="47E669CC" w14:textId="77777777" w:rsidR="009B4E6D" w:rsidRPr="00E71ED4" w:rsidRDefault="009B4E6D" w:rsidP="009B4E6D">
      <w:pPr>
        <w:pStyle w:val="a3"/>
        <w:spacing w:before="0" w:beforeAutospacing="0" w:after="0" w:afterAutospacing="0"/>
        <w:jc w:val="both"/>
      </w:pPr>
      <w:r w:rsidRPr="00E71ED4">
        <w:t xml:space="preserve">3) для обучающихся с расстройствами аутистического спектра: формирование умения следовать отработанной системе правил поведения и взаимодействия в привычных </w:t>
      </w:r>
    </w:p>
    <w:p w14:paraId="6D7593CB" w14:textId="77777777" w:rsidR="009B4E6D" w:rsidRPr="00E71ED4" w:rsidRDefault="009B4E6D" w:rsidP="009B4E6D">
      <w:pPr>
        <w:pStyle w:val="a3"/>
        <w:spacing w:before="0" w:beforeAutospacing="0" w:after="0" w:afterAutospacing="0"/>
        <w:jc w:val="both"/>
      </w:pPr>
    </w:p>
    <w:p w14:paraId="52B3C709" w14:textId="77777777" w:rsidR="009B4E6D" w:rsidRPr="00E71ED4" w:rsidRDefault="009B4E6D" w:rsidP="009B4E6D">
      <w:pPr>
        <w:pStyle w:val="a3"/>
        <w:spacing w:before="0" w:beforeAutospacing="0" w:after="0" w:afterAutospacing="0"/>
        <w:jc w:val="both"/>
      </w:pPr>
    </w:p>
    <w:p w14:paraId="55E77A83" w14:textId="77777777" w:rsidR="009B4E6D" w:rsidRPr="00E71ED4" w:rsidRDefault="009B4E6D" w:rsidP="009B4E6D">
      <w:pPr>
        <w:pStyle w:val="a3"/>
        <w:spacing w:before="0" w:beforeAutospacing="0" w:after="0" w:afterAutospacing="0"/>
        <w:jc w:val="both"/>
      </w:pPr>
      <w:r w:rsidRPr="00E71ED4">
        <w:t xml:space="preserve">бытовых, учебных и социальных ситуациях, удерживать границы взаимодействия; знание своих предпочтений (ограничений) в бытовой сфере и сфере интересов.. </w:t>
      </w:r>
    </w:p>
    <w:p w14:paraId="2C53D00E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</w:t>
      </w:r>
      <w:r w:rsidRPr="00E71ED4">
        <w:rPr>
          <w:rFonts w:ascii="Times New Roman" w:hAnsi="Times New Roman" w:cs="Times New Roman"/>
          <w:b/>
          <w:i/>
          <w:sz w:val="24"/>
          <w:szCs w:val="24"/>
        </w:rPr>
        <w:t>Метапредметные результаты</w:t>
      </w:r>
      <w:r w:rsidRPr="00E71ED4">
        <w:rPr>
          <w:rFonts w:ascii="Times New Roman" w:hAnsi="Times New Roman" w:cs="Times New Roman"/>
          <w:sz w:val="24"/>
          <w:szCs w:val="24"/>
        </w:rPr>
        <w:t xml:space="preserve"> отражают сформированность следующих умений:</w:t>
      </w:r>
    </w:p>
    <w:p w14:paraId="2661621C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 - определять понятия, создавать обобщения, устанавливать аналогии, классифицировать, самостоятельно выбирать основания для классификации, строить логическое рассуждение, умозаключение, делать выводы; самостоятельно определять цели своего обучения, ставить и формулировать  для себя новые задачи в учебе и познавательной деятельности, развивать мотивы и интересы своей познавательной деятельности;</w:t>
      </w:r>
    </w:p>
    <w:p w14:paraId="00FD886B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-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отбирать и использовать различные источники информации в соответствии с учебной задачей, смысловое чтение;  </w:t>
      </w:r>
    </w:p>
    <w:p w14:paraId="196725D9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- оценивать правильность выполнения учебной задачи, собственные возможности ее решения; </w:t>
      </w:r>
    </w:p>
    <w:p w14:paraId="2523B96C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668D1D11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- умение организовать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 </w:t>
      </w:r>
    </w:p>
    <w:p w14:paraId="4EA0F98B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- осмысленно изучать многообразие моделей поведения, существующих в современном многокультурном, многонациональном, многоконфессиональном сообществе; </w:t>
      </w:r>
    </w:p>
    <w:p w14:paraId="10921BEC" w14:textId="77777777" w:rsidR="009B4E6D" w:rsidRPr="00E71ED4" w:rsidRDefault="009B4E6D" w:rsidP="009B4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hAnsi="Times New Roman" w:cs="Times New Roman"/>
          <w:sz w:val="24"/>
          <w:szCs w:val="24"/>
        </w:rPr>
        <w:t xml:space="preserve"> - использование потенциала метапредметных связей общеобразовательных курсов; знание исторических основ процесса духовного творчества. </w:t>
      </w:r>
    </w:p>
    <w:p w14:paraId="5045D8B7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Метапредметные результаты освоения адаптированной образовательной программы основного общего образования должны отражают: </w:t>
      </w:r>
    </w:p>
    <w:p w14:paraId="2297D639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для глухих, слабослышащих, позднооглохших обучающихся:</w:t>
      </w:r>
    </w:p>
    <w:p w14:paraId="36021835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владение навыками определения и исправления специфических ошибок (аграмматизмов) в письменной и устной речи; </w:t>
      </w:r>
    </w:p>
    <w:p w14:paraId="09677862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для обучающихся с расстройствами аутистического спектра: </w:t>
      </w:r>
    </w:p>
    <w:p w14:paraId="6181F3E2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способности планировать,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тьютора;</w:t>
      </w:r>
    </w:p>
    <w:p w14:paraId="51760C5A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тьютора; </w:t>
      </w:r>
    </w:p>
    <w:p w14:paraId="38C4BE13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тьютора; </w:t>
      </w:r>
    </w:p>
    <w:p w14:paraId="6EBCAF86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умения оценивать результат своей деятельности в соответствии с заданными эталонами при организующей помощи тьютора; </w:t>
      </w:r>
    </w:p>
    <w:p w14:paraId="57A6929A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умения адекватно реагировать в стандартной ситуации на успех и неудачу, конструктивно действовать даже в ситуациях неуспеха при организующей помощи тьютора; </w:t>
      </w:r>
    </w:p>
    <w:p w14:paraId="2C52FF94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способности самостоятельно обратиться к педагогическому работнику (педагогу-психологу, социальному педагогу) в случае личных затруднений в решении какого-либо вопроса;</w:t>
      </w:r>
    </w:p>
    <w:p w14:paraId="07239E3F" w14:textId="77777777" w:rsidR="009B4E6D" w:rsidRPr="00E71ED4" w:rsidRDefault="009B4E6D" w:rsidP="009B4E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-формирование умения активного использования знаково-символических средств для представления информации об изучаемых объектах и процессах, различных схем решения учебных и практических задач при организующей помощи педагога-психолога и тьютора; </w:t>
      </w:r>
    </w:p>
    <w:p w14:paraId="7C7A8351" w14:textId="77777777" w:rsidR="009B4E6D" w:rsidRDefault="009B4E6D" w:rsidP="009B4E6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1ED4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-развитие способности самостоятельно действовать в соответствии с заданными эталонами при поиске информации в различных источниках, критически оценивать и интерпретировать получаемую информацию из различных источников</w:t>
      </w:r>
    </w:p>
    <w:p w14:paraId="030CAF9E" w14:textId="77777777" w:rsidR="009B4E6D" w:rsidRDefault="009B4E6D" w:rsidP="009B4E6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B9F72C" w14:textId="77777777" w:rsidR="009B4E6D" w:rsidRDefault="009B4E6D" w:rsidP="009B4E6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4C245C" w14:textId="77777777" w:rsidR="009B4E6D" w:rsidRDefault="009B4E6D" w:rsidP="009B4E6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1BB1F1" w14:textId="77777777" w:rsidR="009B4E6D" w:rsidRDefault="009B4E6D" w:rsidP="009B4E6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864032" w14:textId="77777777" w:rsidR="009B4E6D" w:rsidRDefault="009B4E6D" w:rsidP="009B4E6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59893D" w14:textId="77777777" w:rsidR="009B4E6D" w:rsidRDefault="009B4E6D" w:rsidP="009B4E6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2E983" w14:textId="77777777" w:rsidR="009B4E6D" w:rsidRDefault="009B4E6D" w:rsidP="009B4E6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F52645" w14:textId="77777777" w:rsidR="009B4E6D" w:rsidRDefault="009B4E6D" w:rsidP="009B4E6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CA238B" w14:textId="77777777" w:rsidR="009B4E6D" w:rsidRDefault="009B4E6D" w:rsidP="009B4E6D">
      <w:pPr>
        <w:keepNext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C27CB8" w14:textId="77777777" w:rsidR="00873644" w:rsidRPr="00873644" w:rsidRDefault="00873644" w:rsidP="00873644">
      <w:pPr>
        <w:spacing w:after="0" w:line="240" w:lineRule="auto"/>
        <w:ind w:right="22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4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373D91" w14:textId="77777777" w:rsidR="00873644" w:rsidRPr="00873644" w:rsidRDefault="00873644" w:rsidP="00873644">
      <w:pPr>
        <w:spacing w:after="0" w:line="240" w:lineRule="auto"/>
        <w:ind w:right="11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B41A949" w14:textId="77777777" w:rsidR="009B4E6D" w:rsidRDefault="009B4E6D" w:rsidP="006F7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83C8C" w14:textId="77777777" w:rsidR="009B4E6D" w:rsidRDefault="009B4E6D" w:rsidP="006F7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079768" w14:textId="77777777" w:rsidR="009B4E6D" w:rsidRDefault="009B4E6D" w:rsidP="006F7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4854BC" w14:textId="77777777" w:rsidR="009B4E6D" w:rsidRDefault="009B4E6D" w:rsidP="006F77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E795F9" w14:textId="77777777" w:rsidR="00024FBE" w:rsidRDefault="00D56705" w:rsidP="006F7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1ED4">
        <w:rPr>
          <w:rFonts w:ascii="Times New Roman" w:hAnsi="Times New Roman" w:cs="Times New Roman"/>
          <w:b/>
          <w:sz w:val="24"/>
          <w:szCs w:val="24"/>
        </w:rPr>
        <w:lastRenderedPageBreak/>
        <w:t>Календарно- тематическое планирование</w:t>
      </w:r>
      <w:r w:rsidR="00E71ED4" w:rsidRPr="00E71ED4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E715E07" w14:textId="77777777" w:rsidR="00D56705" w:rsidRDefault="00024FBE" w:rsidP="006F77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5"/>
        <w:gridCol w:w="1496"/>
        <w:gridCol w:w="1427"/>
        <w:gridCol w:w="9445"/>
        <w:gridCol w:w="1583"/>
      </w:tblGrid>
      <w:tr w:rsidR="00024FBE" w:rsidRPr="00640740" w14:paraId="2F5D9D37" w14:textId="77777777" w:rsidTr="00024FBE">
        <w:tc>
          <w:tcPr>
            <w:tcW w:w="835" w:type="dxa"/>
            <w:vAlign w:val="center"/>
          </w:tcPr>
          <w:p w14:paraId="3E3113F3" w14:textId="77777777" w:rsidR="00024FBE" w:rsidRPr="00C82618" w:rsidRDefault="00024FBE" w:rsidP="00024FBE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261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№ урока</w:t>
            </w:r>
          </w:p>
        </w:tc>
        <w:tc>
          <w:tcPr>
            <w:tcW w:w="1496" w:type="dxa"/>
          </w:tcPr>
          <w:p w14:paraId="7BD73035" w14:textId="77777777" w:rsidR="00024FBE" w:rsidRPr="006750F3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6750F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сроки проведения урока</w:t>
            </w:r>
          </w:p>
        </w:tc>
        <w:tc>
          <w:tcPr>
            <w:tcW w:w="1427" w:type="dxa"/>
          </w:tcPr>
          <w:p w14:paraId="096166C8" w14:textId="77777777" w:rsidR="00024FBE" w:rsidRPr="006750F3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6750F3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Фактические сроки проведения урока</w:t>
            </w:r>
          </w:p>
        </w:tc>
        <w:tc>
          <w:tcPr>
            <w:tcW w:w="9445" w:type="dxa"/>
          </w:tcPr>
          <w:p w14:paraId="78B0AE24" w14:textId="77777777" w:rsidR="00024FBE" w:rsidRPr="00C82618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C82618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1583" w:type="dxa"/>
          </w:tcPr>
          <w:p w14:paraId="2D1590B8" w14:textId="77777777" w:rsidR="00024FBE" w:rsidRPr="00C82618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61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024FBE" w:rsidRPr="00640740" w14:paraId="00C62B34" w14:textId="77777777" w:rsidTr="00024FBE">
        <w:tc>
          <w:tcPr>
            <w:tcW w:w="14786" w:type="dxa"/>
            <w:gridSpan w:val="5"/>
          </w:tcPr>
          <w:p w14:paraId="35650D90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четверть. 8</w:t>
            </w: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024FBE" w:rsidRPr="00640740" w14:paraId="78446B97" w14:textId="77777777" w:rsidTr="00024FBE">
        <w:tc>
          <w:tcPr>
            <w:tcW w:w="14786" w:type="dxa"/>
            <w:gridSpan w:val="5"/>
          </w:tcPr>
          <w:p w14:paraId="4D740DDB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Истоки духовно-нравственной культуры народов Башкортостана (7 часов)</w:t>
            </w:r>
          </w:p>
        </w:tc>
      </w:tr>
      <w:tr w:rsidR="00024FBE" w:rsidRPr="00640740" w14:paraId="03E030C1" w14:textId="77777777" w:rsidTr="00024FBE">
        <w:tc>
          <w:tcPr>
            <w:tcW w:w="14786" w:type="dxa"/>
            <w:gridSpan w:val="5"/>
          </w:tcPr>
          <w:p w14:paraId="73E06DC6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1. Первые памятники материальной культуры на территории Башкортостана (2 часа)</w:t>
            </w:r>
          </w:p>
        </w:tc>
      </w:tr>
      <w:tr w:rsidR="00024FBE" w:rsidRPr="00640740" w14:paraId="49E98176" w14:textId="77777777" w:rsidTr="00024FBE">
        <w:tc>
          <w:tcPr>
            <w:tcW w:w="835" w:type="dxa"/>
          </w:tcPr>
          <w:p w14:paraId="4ABB1E4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14:paraId="07854C2F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04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.09</w:t>
            </w:r>
          </w:p>
        </w:tc>
        <w:tc>
          <w:tcPr>
            <w:tcW w:w="1427" w:type="dxa"/>
          </w:tcPr>
          <w:p w14:paraId="1FC8580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3E4E94A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Археологические памятники первых обитателей Урала и Башкортостана</w:t>
            </w:r>
          </w:p>
        </w:tc>
        <w:tc>
          <w:tcPr>
            <w:tcW w:w="1583" w:type="dxa"/>
          </w:tcPr>
          <w:p w14:paraId="5FD6AE4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8541B5D" w14:textId="77777777" w:rsidTr="00024FBE">
        <w:tc>
          <w:tcPr>
            <w:tcW w:w="835" w:type="dxa"/>
          </w:tcPr>
          <w:p w14:paraId="1E185C4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279872B9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11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.09</w:t>
            </w:r>
          </w:p>
        </w:tc>
        <w:tc>
          <w:tcPr>
            <w:tcW w:w="1427" w:type="dxa"/>
          </w:tcPr>
          <w:p w14:paraId="1E75EAC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CBC269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Культура древних обитателей края</w:t>
            </w:r>
          </w:p>
        </w:tc>
        <w:tc>
          <w:tcPr>
            <w:tcW w:w="1583" w:type="dxa"/>
          </w:tcPr>
          <w:p w14:paraId="492129F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3F1C43F1" w14:textId="77777777" w:rsidTr="00024FBE">
        <w:tc>
          <w:tcPr>
            <w:tcW w:w="14786" w:type="dxa"/>
            <w:gridSpan w:val="5"/>
          </w:tcPr>
          <w:p w14:paraId="6DAA7375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2. Эпические сказания народов Башкортостана – истоки духовной культуры и нравственности (3 часа).</w:t>
            </w:r>
          </w:p>
        </w:tc>
      </w:tr>
      <w:tr w:rsidR="00024FBE" w:rsidRPr="00640740" w14:paraId="10758E7D" w14:textId="77777777" w:rsidTr="00024FBE">
        <w:tc>
          <w:tcPr>
            <w:tcW w:w="835" w:type="dxa"/>
          </w:tcPr>
          <w:p w14:paraId="3A6758E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14:paraId="29C991E5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407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7" w:type="dxa"/>
          </w:tcPr>
          <w:p w14:paraId="34EED61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4997BFF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Башкирский народный эпос.</w:t>
            </w:r>
          </w:p>
        </w:tc>
        <w:tc>
          <w:tcPr>
            <w:tcW w:w="1583" w:type="dxa"/>
          </w:tcPr>
          <w:p w14:paraId="5DAB51F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907E339" w14:textId="77777777" w:rsidTr="00024FBE">
        <w:tc>
          <w:tcPr>
            <w:tcW w:w="835" w:type="dxa"/>
          </w:tcPr>
          <w:p w14:paraId="08E805A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96" w:type="dxa"/>
          </w:tcPr>
          <w:p w14:paraId="482D08D8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407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7" w:type="dxa"/>
          </w:tcPr>
          <w:p w14:paraId="02B91D0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129ACE1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Сказания разных народов Башкортостана: сходство и различия</w:t>
            </w:r>
          </w:p>
        </w:tc>
        <w:tc>
          <w:tcPr>
            <w:tcW w:w="1583" w:type="dxa"/>
          </w:tcPr>
          <w:p w14:paraId="57E00AB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3724DC1" w14:textId="77777777" w:rsidTr="00024FBE">
        <w:tc>
          <w:tcPr>
            <w:tcW w:w="835" w:type="dxa"/>
          </w:tcPr>
          <w:p w14:paraId="4EA4EC4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</w:tcPr>
          <w:p w14:paraId="28085EB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7" w:type="dxa"/>
          </w:tcPr>
          <w:p w14:paraId="6425876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0EC8C28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Шежере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- как историко-литературный памятник.</w:t>
            </w:r>
          </w:p>
        </w:tc>
        <w:tc>
          <w:tcPr>
            <w:tcW w:w="1583" w:type="dxa"/>
          </w:tcPr>
          <w:p w14:paraId="46DC7B4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1DE05BE" w14:textId="77777777" w:rsidTr="00024FBE">
        <w:tc>
          <w:tcPr>
            <w:tcW w:w="14786" w:type="dxa"/>
            <w:gridSpan w:val="5"/>
          </w:tcPr>
          <w:p w14:paraId="231D9B5D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Отражение исторических событий в духовной культуре края. Предания о героях страны, образ Салавата Юлаева (2 ч.).</w:t>
            </w:r>
          </w:p>
        </w:tc>
      </w:tr>
      <w:tr w:rsidR="00024FBE" w:rsidRPr="00640740" w14:paraId="22CB030B" w14:textId="77777777" w:rsidTr="00024FBE">
        <w:tc>
          <w:tcPr>
            <w:tcW w:w="835" w:type="dxa"/>
          </w:tcPr>
          <w:p w14:paraId="7D8F246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dxa"/>
          </w:tcPr>
          <w:p w14:paraId="7773C60C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09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.10</w:t>
            </w:r>
          </w:p>
        </w:tc>
        <w:tc>
          <w:tcPr>
            <w:tcW w:w="1427" w:type="dxa"/>
          </w:tcPr>
          <w:p w14:paraId="2F81C3B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03DA84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Роль исторических песен и преданий в духовной жизни башкир</w:t>
            </w:r>
          </w:p>
        </w:tc>
        <w:tc>
          <w:tcPr>
            <w:tcW w:w="1583" w:type="dxa"/>
          </w:tcPr>
          <w:p w14:paraId="786DAE7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6260FFFD" w14:textId="77777777" w:rsidTr="00024FBE">
        <w:tc>
          <w:tcPr>
            <w:tcW w:w="835" w:type="dxa"/>
          </w:tcPr>
          <w:p w14:paraId="6140818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96" w:type="dxa"/>
          </w:tcPr>
          <w:p w14:paraId="02B70626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16.10</w:t>
            </w:r>
          </w:p>
        </w:tc>
        <w:tc>
          <w:tcPr>
            <w:tcW w:w="1427" w:type="dxa"/>
          </w:tcPr>
          <w:p w14:paraId="42737FF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400643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Салават Юлаев – национальный герой башкирского народа.</w:t>
            </w:r>
          </w:p>
        </w:tc>
        <w:tc>
          <w:tcPr>
            <w:tcW w:w="1583" w:type="dxa"/>
          </w:tcPr>
          <w:p w14:paraId="7E10B79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22EBCEEC" w14:textId="77777777" w:rsidTr="00024FBE">
        <w:tc>
          <w:tcPr>
            <w:tcW w:w="14786" w:type="dxa"/>
            <w:gridSpan w:val="5"/>
          </w:tcPr>
          <w:p w14:paraId="3E4973CA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Традиционная культура народов Башкортостана.11 ч.</w:t>
            </w:r>
          </w:p>
        </w:tc>
      </w:tr>
      <w:tr w:rsidR="00024FBE" w:rsidRPr="00640740" w14:paraId="5400C0A1" w14:textId="77777777" w:rsidTr="00024FBE">
        <w:tc>
          <w:tcPr>
            <w:tcW w:w="14786" w:type="dxa"/>
            <w:gridSpan w:val="5"/>
          </w:tcPr>
          <w:p w14:paraId="4B6DF299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4. Духовно-нравственные традиции в ремесле и декоративно-прикладном искусстве. 3 ч.</w:t>
            </w:r>
          </w:p>
        </w:tc>
      </w:tr>
      <w:tr w:rsidR="00024FBE" w:rsidRPr="00640740" w14:paraId="46A23AE3" w14:textId="77777777" w:rsidTr="00024FBE">
        <w:tc>
          <w:tcPr>
            <w:tcW w:w="835" w:type="dxa"/>
          </w:tcPr>
          <w:p w14:paraId="3BEAD3A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6" w:type="dxa"/>
          </w:tcPr>
          <w:p w14:paraId="3AC68E7A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427" w:type="dxa"/>
          </w:tcPr>
          <w:p w14:paraId="6E54ABD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415263C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 народов Башкортостана.</w:t>
            </w:r>
          </w:p>
        </w:tc>
        <w:tc>
          <w:tcPr>
            <w:tcW w:w="1583" w:type="dxa"/>
          </w:tcPr>
          <w:p w14:paraId="10CA942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72FC52B5" w14:textId="77777777" w:rsidTr="00024FBE">
        <w:tc>
          <w:tcPr>
            <w:tcW w:w="14786" w:type="dxa"/>
            <w:gridSpan w:val="5"/>
          </w:tcPr>
          <w:p w14:paraId="58BA026F" w14:textId="77777777" w:rsidR="00024FBE" w:rsidRPr="000F0E67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67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четверть. 7 ч.</w:t>
            </w:r>
          </w:p>
        </w:tc>
      </w:tr>
      <w:tr w:rsidR="00024FBE" w:rsidRPr="00640740" w14:paraId="22CB4491" w14:textId="77777777" w:rsidTr="00024FBE">
        <w:tc>
          <w:tcPr>
            <w:tcW w:w="835" w:type="dxa"/>
          </w:tcPr>
          <w:p w14:paraId="54FDE9A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96" w:type="dxa"/>
          </w:tcPr>
          <w:p w14:paraId="2BF9AE45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40740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7" w:type="dxa"/>
          </w:tcPr>
          <w:p w14:paraId="249F578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0FEE5E7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 в декоративно-прикладном искусстве башкир</w:t>
            </w:r>
          </w:p>
        </w:tc>
        <w:tc>
          <w:tcPr>
            <w:tcW w:w="1583" w:type="dxa"/>
          </w:tcPr>
          <w:p w14:paraId="46AAD57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34EE6B3" w14:textId="77777777" w:rsidTr="00024FBE">
        <w:tc>
          <w:tcPr>
            <w:tcW w:w="835" w:type="dxa"/>
          </w:tcPr>
          <w:p w14:paraId="6B12337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dxa"/>
          </w:tcPr>
          <w:p w14:paraId="344D05F7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20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.11</w:t>
            </w:r>
          </w:p>
        </w:tc>
        <w:tc>
          <w:tcPr>
            <w:tcW w:w="1427" w:type="dxa"/>
          </w:tcPr>
          <w:p w14:paraId="09EAB55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0C3A9D1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Обобщение по теме  «Декоративно-прикладное искусство башкир».</w:t>
            </w:r>
          </w:p>
        </w:tc>
        <w:tc>
          <w:tcPr>
            <w:tcW w:w="1583" w:type="dxa"/>
          </w:tcPr>
          <w:p w14:paraId="3FA8A1A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1024FC0" w14:textId="77777777" w:rsidTr="00024FBE">
        <w:tc>
          <w:tcPr>
            <w:tcW w:w="14786" w:type="dxa"/>
            <w:gridSpan w:val="5"/>
          </w:tcPr>
          <w:p w14:paraId="44F5491A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5. Роль фольклора в  духовной жизни народов Башкортостана. Сэсэны – творцы и носители башкирского фольклора (3 ч.)</w:t>
            </w:r>
          </w:p>
        </w:tc>
      </w:tr>
      <w:tr w:rsidR="00024FBE" w:rsidRPr="00640740" w14:paraId="61DADB01" w14:textId="77777777" w:rsidTr="00024FBE">
        <w:tc>
          <w:tcPr>
            <w:tcW w:w="835" w:type="dxa"/>
          </w:tcPr>
          <w:p w14:paraId="20BA426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6" w:type="dxa"/>
          </w:tcPr>
          <w:p w14:paraId="24925877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27.11</w:t>
            </w:r>
          </w:p>
        </w:tc>
        <w:tc>
          <w:tcPr>
            <w:tcW w:w="1427" w:type="dxa"/>
          </w:tcPr>
          <w:p w14:paraId="1D58880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86824C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Фольклор и его жанры в культуре Башкортостана</w:t>
            </w:r>
          </w:p>
        </w:tc>
        <w:tc>
          <w:tcPr>
            <w:tcW w:w="1583" w:type="dxa"/>
          </w:tcPr>
          <w:p w14:paraId="7E56C54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36387175" w14:textId="77777777" w:rsidTr="00024FBE">
        <w:tc>
          <w:tcPr>
            <w:tcW w:w="835" w:type="dxa"/>
          </w:tcPr>
          <w:p w14:paraId="2410A7C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6" w:type="dxa"/>
          </w:tcPr>
          <w:p w14:paraId="2E016525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04.12</w:t>
            </w:r>
          </w:p>
        </w:tc>
        <w:tc>
          <w:tcPr>
            <w:tcW w:w="1427" w:type="dxa"/>
          </w:tcPr>
          <w:p w14:paraId="06920CD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C036A2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Легенды и предания народов Башкортостана.</w:t>
            </w:r>
          </w:p>
        </w:tc>
        <w:tc>
          <w:tcPr>
            <w:tcW w:w="1583" w:type="dxa"/>
          </w:tcPr>
          <w:p w14:paraId="1A0B152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2D9751EF" w14:textId="77777777" w:rsidTr="00024FBE">
        <w:tc>
          <w:tcPr>
            <w:tcW w:w="835" w:type="dxa"/>
          </w:tcPr>
          <w:p w14:paraId="2E6576F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96" w:type="dxa"/>
          </w:tcPr>
          <w:p w14:paraId="05928774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11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.12.</w:t>
            </w:r>
          </w:p>
        </w:tc>
        <w:tc>
          <w:tcPr>
            <w:tcW w:w="1427" w:type="dxa"/>
          </w:tcPr>
          <w:p w14:paraId="616321D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33151D0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Творчество сэсэнов Башкортостана.</w:t>
            </w:r>
          </w:p>
        </w:tc>
        <w:tc>
          <w:tcPr>
            <w:tcW w:w="1583" w:type="dxa"/>
          </w:tcPr>
          <w:p w14:paraId="4C066D2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21DD5DC9" w14:textId="77777777" w:rsidTr="00024FBE">
        <w:tc>
          <w:tcPr>
            <w:tcW w:w="14786" w:type="dxa"/>
            <w:gridSpan w:val="5"/>
          </w:tcPr>
          <w:p w14:paraId="212EF799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6. Образование и просвещение в Башкортостане. 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ликие просветители Башкортостан</w:t>
            </w: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ч.).</w:t>
            </w:r>
          </w:p>
        </w:tc>
      </w:tr>
      <w:tr w:rsidR="00024FBE" w:rsidRPr="00640740" w14:paraId="2BE57944" w14:textId="77777777" w:rsidTr="00024FBE">
        <w:tc>
          <w:tcPr>
            <w:tcW w:w="835" w:type="dxa"/>
          </w:tcPr>
          <w:p w14:paraId="44639A2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6" w:type="dxa"/>
          </w:tcPr>
          <w:p w14:paraId="3C1D6B23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18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.12</w:t>
            </w:r>
          </w:p>
        </w:tc>
        <w:tc>
          <w:tcPr>
            <w:tcW w:w="1427" w:type="dxa"/>
          </w:tcPr>
          <w:p w14:paraId="4FA3F48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5FE9D96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Образование и просвещение в Башкортостане.</w:t>
            </w:r>
          </w:p>
        </w:tc>
        <w:tc>
          <w:tcPr>
            <w:tcW w:w="1583" w:type="dxa"/>
          </w:tcPr>
          <w:p w14:paraId="294735B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0DF0A4B" w14:textId="77777777" w:rsidTr="00024FBE">
        <w:tc>
          <w:tcPr>
            <w:tcW w:w="835" w:type="dxa"/>
          </w:tcPr>
          <w:p w14:paraId="1D69E4D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dxa"/>
          </w:tcPr>
          <w:p w14:paraId="027DF736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25.12</w:t>
            </w:r>
          </w:p>
        </w:tc>
        <w:tc>
          <w:tcPr>
            <w:tcW w:w="1427" w:type="dxa"/>
          </w:tcPr>
          <w:p w14:paraId="35818EE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4655492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Великие просветители Башкортостана</w:t>
            </w:r>
          </w:p>
        </w:tc>
        <w:tc>
          <w:tcPr>
            <w:tcW w:w="1583" w:type="dxa"/>
          </w:tcPr>
          <w:p w14:paraId="50E373D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4B5BE70" w14:textId="77777777" w:rsidTr="00024FBE">
        <w:tc>
          <w:tcPr>
            <w:tcW w:w="14786" w:type="dxa"/>
            <w:gridSpan w:val="5"/>
          </w:tcPr>
          <w:p w14:paraId="479AB244" w14:textId="77777777" w:rsidR="00024FBE" w:rsidRPr="000F0E67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67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четверть. 10 ч.</w:t>
            </w:r>
          </w:p>
        </w:tc>
      </w:tr>
      <w:tr w:rsidR="00024FBE" w:rsidRPr="00640740" w14:paraId="05CD8695" w14:textId="77777777" w:rsidTr="00024FBE">
        <w:tc>
          <w:tcPr>
            <w:tcW w:w="14786" w:type="dxa"/>
            <w:gridSpan w:val="5"/>
          </w:tcPr>
          <w:p w14:paraId="1B577919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7. Башкортостан в произведениях художественной литературы (3 ч.).</w:t>
            </w:r>
          </w:p>
        </w:tc>
      </w:tr>
      <w:tr w:rsidR="00024FBE" w:rsidRPr="00640740" w14:paraId="4A6CE8F0" w14:textId="77777777" w:rsidTr="00024FBE">
        <w:tc>
          <w:tcPr>
            <w:tcW w:w="835" w:type="dxa"/>
          </w:tcPr>
          <w:p w14:paraId="38B0B51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6" w:type="dxa"/>
          </w:tcPr>
          <w:p w14:paraId="6E1FADE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427" w:type="dxa"/>
          </w:tcPr>
          <w:p w14:paraId="505EAD5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5B2CAE5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С.Т.Аксаков и Башкортостан</w:t>
            </w:r>
          </w:p>
        </w:tc>
        <w:tc>
          <w:tcPr>
            <w:tcW w:w="1583" w:type="dxa"/>
          </w:tcPr>
          <w:p w14:paraId="5C29CB6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719995FF" w14:textId="77777777" w:rsidTr="00024FBE">
        <w:tc>
          <w:tcPr>
            <w:tcW w:w="835" w:type="dxa"/>
          </w:tcPr>
          <w:p w14:paraId="4F3113B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6" w:type="dxa"/>
          </w:tcPr>
          <w:p w14:paraId="28CDDC6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427" w:type="dxa"/>
          </w:tcPr>
          <w:p w14:paraId="7C8D002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484AF25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История Башкортостана в произведениях литературы</w:t>
            </w:r>
          </w:p>
        </w:tc>
        <w:tc>
          <w:tcPr>
            <w:tcW w:w="1583" w:type="dxa"/>
          </w:tcPr>
          <w:p w14:paraId="7E3FD34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5FC9D00" w14:textId="77777777" w:rsidTr="00024FBE">
        <w:tc>
          <w:tcPr>
            <w:tcW w:w="835" w:type="dxa"/>
          </w:tcPr>
          <w:p w14:paraId="2C1C48D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6" w:type="dxa"/>
          </w:tcPr>
          <w:p w14:paraId="5423BEB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427" w:type="dxa"/>
          </w:tcPr>
          <w:p w14:paraId="7A58656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C37AC2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Природа Башкортостана в произведениях художественной литературы</w:t>
            </w:r>
          </w:p>
        </w:tc>
        <w:tc>
          <w:tcPr>
            <w:tcW w:w="1583" w:type="dxa"/>
          </w:tcPr>
          <w:p w14:paraId="6ED394B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6C00B2C7" w14:textId="77777777" w:rsidTr="00024FBE">
        <w:tc>
          <w:tcPr>
            <w:tcW w:w="14786" w:type="dxa"/>
            <w:gridSpan w:val="5"/>
          </w:tcPr>
          <w:p w14:paraId="071FDA27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Современные культурные традиции Республики Башкортостан (17 ч.).</w:t>
            </w:r>
          </w:p>
        </w:tc>
      </w:tr>
      <w:tr w:rsidR="00024FBE" w:rsidRPr="00640740" w14:paraId="6FA54A5A" w14:textId="77777777" w:rsidTr="00024FBE">
        <w:tc>
          <w:tcPr>
            <w:tcW w:w="14786" w:type="dxa"/>
            <w:gridSpan w:val="5"/>
          </w:tcPr>
          <w:p w14:paraId="71D7675D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8. Уфа – культурный центр Республики Башкортостан (2 ч.).</w:t>
            </w:r>
          </w:p>
        </w:tc>
      </w:tr>
      <w:tr w:rsidR="00024FBE" w:rsidRPr="00640740" w14:paraId="615FF2F0" w14:textId="77777777" w:rsidTr="00024FBE">
        <w:tc>
          <w:tcPr>
            <w:tcW w:w="835" w:type="dxa"/>
          </w:tcPr>
          <w:p w14:paraId="33224A5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6" w:type="dxa"/>
          </w:tcPr>
          <w:p w14:paraId="458BD2BD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05.02</w:t>
            </w:r>
          </w:p>
        </w:tc>
        <w:tc>
          <w:tcPr>
            <w:tcW w:w="1427" w:type="dxa"/>
          </w:tcPr>
          <w:p w14:paraId="2020674A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1627586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Историческое прошлое столицы Башкортостана</w:t>
            </w:r>
          </w:p>
        </w:tc>
        <w:tc>
          <w:tcPr>
            <w:tcW w:w="1583" w:type="dxa"/>
          </w:tcPr>
          <w:p w14:paraId="7E781F9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74EF4F92" w14:textId="77777777" w:rsidTr="00024FBE">
        <w:trPr>
          <w:trHeight w:val="219"/>
        </w:trPr>
        <w:tc>
          <w:tcPr>
            <w:tcW w:w="835" w:type="dxa"/>
          </w:tcPr>
          <w:p w14:paraId="38F7C55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dxa"/>
          </w:tcPr>
          <w:p w14:paraId="145B7B5F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12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.02</w:t>
            </w:r>
          </w:p>
        </w:tc>
        <w:tc>
          <w:tcPr>
            <w:tcW w:w="1427" w:type="dxa"/>
          </w:tcPr>
          <w:p w14:paraId="1498A54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3F0996B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Культурные достопримечательности г. Уфы</w:t>
            </w:r>
          </w:p>
        </w:tc>
        <w:tc>
          <w:tcPr>
            <w:tcW w:w="1583" w:type="dxa"/>
          </w:tcPr>
          <w:p w14:paraId="6DE7E95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1ECE572" w14:textId="77777777" w:rsidTr="00024FBE">
        <w:tc>
          <w:tcPr>
            <w:tcW w:w="14786" w:type="dxa"/>
            <w:gridSpan w:val="5"/>
          </w:tcPr>
          <w:p w14:paraId="1BCC913F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9. Духовно-нравственные традиции в творчестве художников Башкортостана (3 ч.).</w:t>
            </w:r>
          </w:p>
        </w:tc>
      </w:tr>
      <w:tr w:rsidR="00024FBE" w:rsidRPr="00640740" w14:paraId="0EE2146E" w14:textId="77777777" w:rsidTr="00024FBE">
        <w:tc>
          <w:tcPr>
            <w:tcW w:w="835" w:type="dxa"/>
          </w:tcPr>
          <w:p w14:paraId="482B0BC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6" w:type="dxa"/>
          </w:tcPr>
          <w:p w14:paraId="36707298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19.02</w:t>
            </w:r>
          </w:p>
        </w:tc>
        <w:tc>
          <w:tcPr>
            <w:tcW w:w="1427" w:type="dxa"/>
          </w:tcPr>
          <w:p w14:paraId="12E8F0C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0D691D8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Становление живописи в Башкортостане.</w:t>
            </w:r>
          </w:p>
          <w:p w14:paraId="149E1F0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М.В.Нестерова</w:t>
            </w:r>
          </w:p>
        </w:tc>
        <w:tc>
          <w:tcPr>
            <w:tcW w:w="1583" w:type="dxa"/>
          </w:tcPr>
          <w:p w14:paraId="111933BA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E3907D5" w14:textId="77777777" w:rsidTr="00024FBE">
        <w:tc>
          <w:tcPr>
            <w:tcW w:w="835" w:type="dxa"/>
          </w:tcPr>
          <w:p w14:paraId="123679B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6" w:type="dxa"/>
          </w:tcPr>
          <w:p w14:paraId="4EE8D67F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26.02</w:t>
            </w:r>
          </w:p>
        </w:tc>
        <w:tc>
          <w:tcPr>
            <w:tcW w:w="1427" w:type="dxa"/>
          </w:tcPr>
          <w:p w14:paraId="55799EA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35C74DD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Художники башкирского края</w:t>
            </w:r>
          </w:p>
        </w:tc>
        <w:tc>
          <w:tcPr>
            <w:tcW w:w="1583" w:type="dxa"/>
          </w:tcPr>
          <w:p w14:paraId="3A01482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0F8DEB15" w14:textId="77777777" w:rsidTr="00024FBE">
        <w:tc>
          <w:tcPr>
            <w:tcW w:w="835" w:type="dxa"/>
          </w:tcPr>
          <w:p w14:paraId="4CEE5B2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6" w:type="dxa"/>
          </w:tcPr>
          <w:p w14:paraId="6F2BF322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04.03</w:t>
            </w:r>
          </w:p>
        </w:tc>
        <w:tc>
          <w:tcPr>
            <w:tcW w:w="1427" w:type="dxa"/>
          </w:tcPr>
          <w:p w14:paraId="041B44E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52E4A6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Современная скульптура Башкортостана.</w:t>
            </w:r>
          </w:p>
        </w:tc>
        <w:tc>
          <w:tcPr>
            <w:tcW w:w="1583" w:type="dxa"/>
          </w:tcPr>
          <w:p w14:paraId="7BE8082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DD26004" w14:textId="77777777" w:rsidTr="00024FBE">
        <w:tc>
          <w:tcPr>
            <w:tcW w:w="14786" w:type="dxa"/>
            <w:gridSpan w:val="5"/>
          </w:tcPr>
          <w:p w14:paraId="5280448B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10. Духовно-нравственные традиции в художественной литературе Башкортостана (3 ч.)</w:t>
            </w:r>
          </w:p>
        </w:tc>
      </w:tr>
      <w:tr w:rsidR="00024FBE" w:rsidRPr="00640740" w14:paraId="3C6F3DDB" w14:textId="77777777" w:rsidTr="00024FBE">
        <w:tc>
          <w:tcPr>
            <w:tcW w:w="835" w:type="dxa"/>
          </w:tcPr>
          <w:p w14:paraId="2ABA32E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6" w:type="dxa"/>
          </w:tcPr>
          <w:p w14:paraId="44406DC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6.03</w:t>
            </w:r>
          </w:p>
        </w:tc>
        <w:tc>
          <w:tcPr>
            <w:tcW w:w="1427" w:type="dxa"/>
          </w:tcPr>
          <w:p w14:paraId="76C0A0F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56ED1C7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Башкортостана</w:t>
            </w:r>
          </w:p>
        </w:tc>
        <w:tc>
          <w:tcPr>
            <w:tcW w:w="1583" w:type="dxa"/>
          </w:tcPr>
          <w:p w14:paraId="616A0C8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71A944DF" w14:textId="77777777" w:rsidTr="00024FBE">
        <w:tc>
          <w:tcPr>
            <w:tcW w:w="835" w:type="dxa"/>
          </w:tcPr>
          <w:p w14:paraId="12A4D7D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6" w:type="dxa"/>
          </w:tcPr>
          <w:p w14:paraId="58F958C7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11.03</w:t>
            </w:r>
          </w:p>
        </w:tc>
        <w:tc>
          <w:tcPr>
            <w:tcW w:w="1427" w:type="dxa"/>
          </w:tcPr>
          <w:p w14:paraId="70CFA5E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91D7AE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М.Карим как продолжатель традиций башкирских сэсэнов</w:t>
            </w:r>
          </w:p>
        </w:tc>
        <w:tc>
          <w:tcPr>
            <w:tcW w:w="1583" w:type="dxa"/>
          </w:tcPr>
          <w:p w14:paraId="2B01731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3F4705E7" w14:textId="77777777" w:rsidTr="00024FBE">
        <w:tc>
          <w:tcPr>
            <w:tcW w:w="835" w:type="dxa"/>
          </w:tcPr>
          <w:p w14:paraId="05C4011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6" w:type="dxa"/>
          </w:tcPr>
          <w:p w14:paraId="4B6AC6B7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18.03</w:t>
            </w:r>
          </w:p>
        </w:tc>
        <w:tc>
          <w:tcPr>
            <w:tcW w:w="1427" w:type="dxa"/>
          </w:tcPr>
          <w:p w14:paraId="5A5641E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3A2A480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Современная проза, поэзия и драматургия Башкортостана</w:t>
            </w:r>
          </w:p>
        </w:tc>
        <w:tc>
          <w:tcPr>
            <w:tcW w:w="1583" w:type="dxa"/>
          </w:tcPr>
          <w:p w14:paraId="031B097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FA001FC" w14:textId="77777777" w:rsidTr="00024FBE">
        <w:tc>
          <w:tcPr>
            <w:tcW w:w="14786" w:type="dxa"/>
            <w:gridSpan w:val="5"/>
          </w:tcPr>
          <w:p w14:paraId="22BA4970" w14:textId="77777777" w:rsidR="00024FBE" w:rsidRPr="000F0E67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67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четверть. 8 ч.</w:t>
            </w:r>
          </w:p>
        </w:tc>
      </w:tr>
      <w:tr w:rsidR="00024FBE" w:rsidRPr="00640740" w14:paraId="78AE05A5" w14:textId="77777777" w:rsidTr="00024FBE">
        <w:tc>
          <w:tcPr>
            <w:tcW w:w="14786" w:type="dxa"/>
            <w:gridSpan w:val="5"/>
          </w:tcPr>
          <w:p w14:paraId="18791883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11. Духовно-нравственные традиции в театральном искусстве Башкортостана (2 ч.).</w:t>
            </w:r>
          </w:p>
        </w:tc>
      </w:tr>
      <w:tr w:rsidR="00024FBE" w:rsidRPr="00640740" w14:paraId="22E286DB" w14:textId="77777777" w:rsidTr="00024FBE">
        <w:tc>
          <w:tcPr>
            <w:tcW w:w="835" w:type="dxa"/>
          </w:tcPr>
          <w:p w14:paraId="471B83A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6" w:type="dxa"/>
          </w:tcPr>
          <w:p w14:paraId="0596692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64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27" w:type="dxa"/>
          </w:tcPr>
          <w:p w14:paraId="764BA0BA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4E61F0F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Становление театрального искусства на территории Башкортостана</w:t>
            </w:r>
          </w:p>
        </w:tc>
        <w:tc>
          <w:tcPr>
            <w:tcW w:w="1583" w:type="dxa"/>
          </w:tcPr>
          <w:p w14:paraId="1E64FA4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287A0E7" w14:textId="77777777" w:rsidTr="00024FBE">
        <w:tc>
          <w:tcPr>
            <w:tcW w:w="835" w:type="dxa"/>
          </w:tcPr>
          <w:p w14:paraId="675C4C3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496" w:type="dxa"/>
          </w:tcPr>
          <w:p w14:paraId="5AE4867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427" w:type="dxa"/>
          </w:tcPr>
          <w:p w14:paraId="0C083F3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336D86E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Современная театральная жизнь родного края</w:t>
            </w:r>
          </w:p>
        </w:tc>
        <w:tc>
          <w:tcPr>
            <w:tcW w:w="1583" w:type="dxa"/>
          </w:tcPr>
          <w:p w14:paraId="0BDD440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2531A4F" w14:textId="77777777" w:rsidTr="00024FBE">
        <w:tc>
          <w:tcPr>
            <w:tcW w:w="14786" w:type="dxa"/>
            <w:gridSpan w:val="5"/>
          </w:tcPr>
          <w:p w14:paraId="68348805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12. Духовно-нравственные традиции в искусстве кино Республики Башкортостан (2 ч.).</w:t>
            </w:r>
          </w:p>
        </w:tc>
      </w:tr>
      <w:tr w:rsidR="00024FBE" w:rsidRPr="00640740" w14:paraId="6F82EE4D" w14:textId="77777777" w:rsidTr="00024FBE">
        <w:tc>
          <w:tcPr>
            <w:tcW w:w="835" w:type="dxa"/>
          </w:tcPr>
          <w:p w14:paraId="0925112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6" w:type="dxa"/>
          </w:tcPr>
          <w:p w14:paraId="6E0FF7CE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27" w:type="dxa"/>
          </w:tcPr>
          <w:p w14:paraId="75A2969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7978095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Становление киноискусства на территории Башкортостана</w:t>
            </w:r>
          </w:p>
        </w:tc>
        <w:tc>
          <w:tcPr>
            <w:tcW w:w="1583" w:type="dxa"/>
          </w:tcPr>
          <w:p w14:paraId="0D0AB9B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60A37407" w14:textId="77777777" w:rsidTr="00024FBE">
        <w:tc>
          <w:tcPr>
            <w:tcW w:w="14786" w:type="dxa"/>
            <w:gridSpan w:val="5"/>
          </w:tcPr>
          <w:p w14:paraId="0CFCFDDB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13. Архитектура Башкортостана: от истоков до современности (2 ч.).</w:t>
            </w:r>
          </w:p>
        </w:tc>
      </w:tr>
      <w:tr w:rsidR="00024FBE" w:rsidRPr="00640740" w14:paraId="35A573C2" w14:textId="77777777" w:rsidTr="00024FBE">
        <w:tc>
          <w:tcPr>
            <w:tcW w:w="835" w:type="dxa"/>
          </w:tcPr>
          <w:p w14:paraId="79A7169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dxa"/>
          </w:tcPr>
          <w:p w14:paraId="1A1AAE32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27" w:type="dxa"/>
          </w:tcPr>
          <w:p w14:paraId="0C997A1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76ECF06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Архитектурный облик Башкортостана на протяжении столетий</w:t>
            </w:r>
          </w:p>
        </w:tc>
        <w:tc>
          <w:tcPr>
            <w:tcW w:w="1583" w:type="dxa"/>
          </w:tcPr>
          <w:p w14:paraId="7AD0C1B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64CCFD7" w14:textId="77777777" w:rsidTr="00024FBE">
        <w:tc>
          <w:tcPr>
            <w:tcW w:w="835" w:type="dxa"/>
          </w:tcPr>
          <w:p w14:paraId="2756BC4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6" w:type="dxa"/>
          </w:tcPr>
          <w:p w14:paraId="4582EC94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27" w:type="dxa"/>
          </w:tcPr>
          <w:p w14:paraId="4ABAC75A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7A7E9C8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Религиозная архитектура Башкортостана: истоки и современность</w:t>
            </w:r>
          </w:p>
        </w:tc>
        <w:tc>
          <w:tcPr>
            <w:tcW w:w="1583" w:type="dxa"/>
          </w:tcPr>
          <w:p w14:paraId="66473F1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4825AB7" w14:textId="77777777" w:rsidTr="00024FBE">
        <w:tc>
          <w:tcPr>
            <w:tcW w:w="14786" w:type="dxa"/>
            <w:gridSpan w:val="5"/>
          </w:tcPr>
          <w:p w14:paraId="5BCE4D8F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14. Духовно-нравственные традиции в 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льном искусстве Башкортостана (1</w:t>
            </w: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ч.).</w:t>
            </w:r>
          </w:p>
        </w:tc>
      </w:tr>
      <w:tr w:rsidR="00024FBE" w:rsidRPr="00640740" w14:paraId="58BA0532" w14:textId="77777777" w:rsidTr="00024FBE">
        <w:tc>
          <w:tcPr>
            <w:tcW w:w="835" w:type="dxa"/>
          </w:tcPr>
          <w:p w14:paraId="67DEEA4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6" w:type="dxa"/>
          </w:tcPr>
          <w:p w14:paraId="6DCFABA4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</w:t>
            </w:r>
            <w:r w:rsidRPr="00640740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7" w:type="dxa"/>
          </w:tcPr>
          <w:p w14:paraId="52F8B5B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A5F8F7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искусство Башкортостана: становление и развитие. </w:t>
            </w:r>
          </w:p>
        </w:tc>
        <w:tc>
          <w:tcPr>
            <w:tcW w:w="1583" w:type="dxa"/>
          </w:tcPr>
          <w:p w14:paraId="2F0E756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2CEA2AC" w14:textId="77777777" w:rsidTr="00024FBE">
        <w:tc>
          <w:tcPr>
            <w:tcW w:w="835" w:type="dxa"/>
          </w:tcPr>
          <w:p w14:paraId="73662BC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96" w:type="dxa"/>
          </w:tcPr>
          <w:p w14:paraId="31AA3840" w14:textId="77777777" w:rsidR="00024FBE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27" w:type="dxa"/>
          </w:tcPr>
          <w:p w14:paraId="6A3CC9B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391247F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Музыка современного Башкортостана.</w:t>
            </w:r>
          </w:p>
        </w:tc>
        <w:tc>
          <w:tcPr>
            <w:tcW w:w="1583" w:type="dxa"/>
          </w:tcPr>
          <w:p w14:paraId="0D60BA1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84D90B5" w14:textId="77777777" w:rsidTr="00024FBE">
        <w:tc>
          <w:tcPr>
            <w:tcW w:w="835" w:type="dxa"/>
          </w:tcPr>
          <w:p w14:paraId="5C43766D" w14:textId="77777777" w:rsidR="00024FBE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6" w:type="dxa"/>
          </w:tcPr>
          <w:p w14:paraId="23231A8D" w14:textId="77777777" w:rsidR="00024FBE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427" w:type="dxa"/>
          </w:tcPr>
          <w:p w14:paraId="14BE5CB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5F82CA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0E67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 традиции в музыкальном искусстве Башкортостана</w:t>
            </w:r>
          </w:p>
        </w:tc>
        <w:tc>
          <w:tcPr>
            <w:tcW w:w="1583" w:type="dxa"/>
          </w:tcPr>
          <w:p w14:paraId="7CD6D24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B56278" w14:textId="77777777" w:rsidR="00024FBE" w:rsidRPr="00990164" w:rsidRDefault="00024FBE" w:rsidP="00024FBE">
      <w:pPr>
        <w:spacing w:after="0" w:line="240" w:lineRule="auto"/>
        <w:jc w:val="center"/>
        <w:rPr>
          <w:b/>
        </w:rPr>
      </w:pPr>
    </w:p>
    <w:p w14:paraId="738F72F4" w14:textId="77777777" w:rsidR="00024FBE" w:rsidRDefault="00024FBE" w:rsidP="00024FBE">
      <w:pPr>
        <w:spacing w:line="240" w:lineRule="auto"/>
      </w:pPr>
    </w:p>
    <w:p w14:paraId="6139E0EB" w14:textId="77777777" w:rsidR="00024FBE" w:rsidRPr="00E71ED4" w:rsidRDefault="00024FBE" w:rsidP="00024FB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766EF7" w14:textId="77777777" w:rsidR="00D56705" w:rsidRPr="00E71ED4" w:rsidRDefault="00D56705" w:rsidP="00D5670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E8BBA2B" w14:textId="77777777" w:rsidR="00D56705" w:rsidRPr="00E71ED4" w:rsidRDefault="00D56705" w:rsidP="00D56705">
      <w:pPr>
        <w:rPr>
          <w:rFonts w:ascii="Times New Roman" w:hAnsi="Times New Roman" w:cs="Times New Roman"/>
          <w:sz w:val="24"/>
          <w:szCs w:val="24"/>
        </w:rPr>
      </w:pPr>
    </w:p>
    <w:p w14:paraId="6171E58D" w14:textId="77777777" w:rsidR="00E71ED4" w:rsidRPr="00E71ED4" w:rsidRDefault="00E71ED4" w:rsidP="00D56705">
      <w:pPr>
        <w:rPr>
          <w:rFonts w:ascii="Times New Roman" w:hAnsi="Times New Roman" w:cs="Times New Roman"/>
          <w:sz w:val="24"/>
          <w:szCs w:val="24"/>
        </w:rPr>
      </w:pPr>
    </w:p>
    <w:p w14:paraId="69803B92" w14:textId="77777777" w:rsidR="00E71ED4" w:rsidRPr="00E71ED4" w:rsidRDefault="00E71ED4" w:rsidP="00D56705">
      <w:pPr>
        <w:rPr>
          <w:rFonts w:ascii="Times New Roman" w:hAnsi="Times New Roman" w:cs="Times New Roman"/>
          <w:sz w:val="24"/>
          <w:szCs w:val="24"/>
        </w:rPr>
      </w:pPr>
    </w:p>
    <w:p w14:paraId="777A38B6" w14:textId="77777777" w:rsidR="00E71ED4" w:rsidRPr="00E71ED4" w:rsidRDefault="00E71ED4" w:rsidP="00D56705">
      <w:pPr>
        <w:rPr>
          <w:rFonts w:ascii="Times New Roman" w:hAnsi="Times New Roman" w:cs="Times New Roman"/>
          <w:sz w:val="24"/>
          <w:szCs w:val="24"/>
        </w:rPr>
      </w:pPr>
    </w:p>
    <w:p w14:paraId="26DE94CE" w14:textId="77777777" w:rsidR="00E71ED4" w:rsidRPr="00E71ED4" w:rsidRDefault="00E71ED4" w:rsidP="00D56705">
      <w:pPr>
        <w:rPr>
          <w:rFonts w:ascii="Times New Roman" w:hAnsi="Times New Roman" w:cs="Times New Roman"/>
          <w:sz w:val="24"/>
          <w:szCs w:val="24"/>
        </w:rPr>
      </w:pPr>
    </w:p>
    <w:p w14:paraId="43FF71E3" w14:textId="77777777" w:rsidR="00E71ED4" w:rsidRPr="00E71ED4" w:rsidRDefault="00E71ED4" w:rsidP="00D56705">
      <w:pPr>
        <w:rPr>
          <w:rFonts w:ascii="Times New Roman" w:hAnsi="Times New Roman" w:cs="Times New Roman"/>
          <w:sz w:val="24"/>
          <w:szCs w:val="24"/>
        </w:rPr>
      </w:pPr>
    </w:p>
    <w:p w14:paraId="39C0DD25" w14:textId="77777777" w:rsidR="00E71ED4" w:rsidRPr="00E71ED4" w:rsidRDefault="00E71ED4" w:rsidP="00D56705">
      <w:pPr>
        <w:rPr>
          <w:rFonts w:ascii="Times New Roman" w:hAnsi="Times New Roman" w:cs="Times New Roman"/>
          <w:sz w:val="24"/>
          <w:szCs w:val="24"/>
        </w:rPr>
      </w:pPr>
    </w:p>
    <w:p w14:paraId="36F09974" w14:textId="77777777" w:rsidR="00E71ED4" w:rsidRPr="00E71ED4" w:rsidRDefault="00E71ED4" w:rsidP="00D56705">
      <w:pPr>
        <w:rPr>
          <w:rFonts w:ascii="Times New Roman" w:hAnsi="Times New Roman" w:cs="Times New Roman"/>
          <w:sz w:val="24"/>
          <w:szCs w:val="24"/>
        </w:rPr>
      </w:pPr>
    </w:p>
    <w:p w14:paraId="473BB5C8" w14:textId="77777777" w:rsidR="00FA49E6" w:rsidRDefault="00FA49E6" w:rsidP="00024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B98DCD" w14:textId="77777777" w:rsidR="00024FBE" w:rsidRDefault="00E71ED4" w:rsidP="00024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E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 тематическое планирование. </w:t>
      </w:r>
    </w:p>
    <w:p w14:paraId="6181CAA3" w14:textId="77777777" w:rsidR="00E71ED4" w:rsidRPr="00024FBE" w:rsidRDefault="00024FBE" w:rsidP="00024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35"/>
        <w:gridCol w:w="1496"/>
        <w:gridCol w:w="1427"/>
        <w:gridCol w:w="9445"/>
        <w:gridCol w:w="1583"/>
      </w:tblGrid>
      <w:tr w:rsidR="00024FBE" w:rsidRPr="00640740" w14:paraId="338621AB" w14:textId="77777777" w:rsidTr="00024FBE">
        <w:tc>
          <w:tcPr>
            <w:tcW w:w="835" w:type="dxa"/>
            <w:vAlign w:val="center"/>
          </w:tcPr>
          <w:p w14:paraId="4B47AEE6" w14:textId="77777777" w:rsidR="00024FBE" w:rsidRPr="00C82618" w:rsidRDefault="00024FBE" w:rsidP="00024FBE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261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№ урока</w:t>
            </w:r>
          </w:p>
        </w:tc>
        <w:tc>
          <w:tcPr>
            <w:tcW w:w="1496" w:type="dxa"/>
          </w:tcPr>
          <w:p w14:paraId="180D85AC" w14:textId="77777777" w:rsidR="00024FBE" w:rsidRPr="006750F3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6750F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сроки проведения урока</w:t>
            </w:r>
          </w:p>
        </w:tc>
        <w:tc>
          <w:tcPr>
            <w:tcW w:w="1427" w:type="dxa"/>
          </w:tcPr>
          <w:p w14:paraId="59CDE256" w14:textId="77777777" w:rsidR="00024FBE" w:rsidRPr="006750F3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6750F3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Фактические сроки проведения урока</w:t>
            </w:r>
          </w:p>
        </w:tc>
        <w:tc>
          <w:tcPr>
            <w:tcW w:w="9445" w:type="dxa"/>
          </w:tcPr>
          <w:p w14:paraId="4A70E8B0" w14:textId="77777777" w:rsidR="00024FBE" w:rsidRPr="00C82618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C82618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1583" w:type="dxa"/>
          </w:tcPr>
          <w:p w14:paraId="689B93E8" w14:textId="77777777" w:rsidR="00024FBE" w:rsidRPr="00C82618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61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024FBE" w:rsidRPr="00640740" w14:paraId="47C30D8E" w14:textId="77777777" w:rsidTr="00024FBE">
        <w:tc>
          <w:tcPr>
            <w:tcW w:w="14786" w:type="dxa"/>
            <w:gridSpan w:val="5"/>
          </w:tcPr>
          <w:p w14:paraId="3BC676A9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четверть. 8</w:t>
            </w: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</w:t>
            </w:r>
          </w:p>
        </w:tc>
      </w:tr>
      <w:tr w:rsidR="00024FBE" w:rsidRPr="00640740" w14:paraId="158E7D99" w14:textId="77777777" w:rsidTr="00024FBE">
        <w:tc>
          <w:tcPr>
            <w:tcW w:w="14786" w:type="dxa"/>
            <w:gridSpan w:val="5"/>
          </w:tcPr>
          <w:p w14:paraId="20EBEA76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Раздел I. Истоки духовно-нравственной культуры народов Башкортостана (7 часов)</w:t>
            </w:r>
          </w:p>
        </w:tc>
      </w:tr>
      <w:tr w:rsidR="00024FBE" w:rsidRPr="00640740" w14:paraId="230FB320" w14:textId="77777777" w:rsidTr="00024FBE">
        <w:tc>
          <w:tcPr>
            <w:tcW w:w="14786" w:type="dxa"/>
            <w:gridSpan w:val="5"/>
          </w:tcPr>
          <w:p w14:paraId="16750A10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1. Первые памятники материальной культуры на территории Башкортостана (2 часа)</w:t>
            </w:r>
          </w:p>
        </w:tc>
      </w:tr>
      <w:tr w:rsidR="00024FBE" w:rsidRPr="00640740" w14:paraId="3E24A1A3" w14:textId="77777777" w:rsidTr="00024FBE">
        <w:tc>
          <w:tcPr>
            <w:tcW w:w="835" w:type="dxa"/>
          </w:tcPr>
          <w:p w14:paraId="2C5785A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14:paraId="34AF25E5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04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.09</w:t>
            </w:r>
          </w:p>
        </w:tc>
        <w:tc>
          <w:tcPr>
            <w:tcW w:w="1427" w:type="dxa"/>
          </w:tcPr>
          <w:p w14:paraId="3E4D8DF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404B48E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Археологические памятники первых обитателей Урала и Башкортостана</w:t>
            </w:r>
          </w:p>
        </w:tc>
        <w:tc>
          <w:tcPr>
            <w:tcW w:w="1583" w:type="dxa"/>
          </w:tcPr>
          <w:p w14:paraId="233833B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9DC8518" w14:textId="77777777" w:rsidTr="00024FBE">
        <w:tc>
          <w:tcPr>
            <w:tcW w:w="835" w:type="dxa"/>
          </w:tcPr>
          <w:p w14:paraId="1E59BFD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6" w:type="dxa"/>
          </w:tcPr>
          <w:p w14:paraId="742225FF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11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.09</w:t>
            </w:r>
          </w:p>
        </w:tc>
        <w:tc>
          <w:tcPr>
            <w:tcW w:w="1427" w:type="dxa"/>
          </w:tcPr>
          <w:p w14:paraId="5D18A7F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15F1749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Культура древних обитателей края</w:t>
            </w:r>
          </w:p>
        </w:tc>
        <w:tc>
          <w:tcPr>
            <w:tcW w:w="1583" w:type="dxa"/>
          </w:tcPr>
          <w:p w14:paraId="6B12C35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6B037819" w14:textId="77777777" w:rsidTr="00024FBE">
        <w:tc>
          <w:tcPr>
            <w:tcW w:w="14786" w:type="dxa"/>
            <w:gridSpan w:val="5"/>
          </w:tcPr>
          <w:p w14:paraId="2BEAD53E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2. Эпические сказания народов Башкортостана – истоки духовной культуры и нравственности (3 часа).</w:t>
            </w:r>
          </w:p>
        </w:tc>
      </w:tr>
      <w:tr w:rsidR="00024FBE" w:rsidRPr="00640740" w14:paraId="516BEA8F" w14:textId="77777777" w:rsidTr="00024FBE">
        <w:tc>
          <w:tcPr>
            <w:tcW w:w="835" w:type="dxa"/>
          </w:tcPr>
          <w:p w14:paraId="7F23495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96" w:type="dxa"/>
          </w:tcPr>
          <w:p w14:paraId="07C1B553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  <w:r w:rsidRPr="006407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7" w:type="dxa"/>
          </w:tcPr>
          <w:p w14:paraId="2D55EA7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5410FC1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Башкирский народный эпос.</w:t>
            </w:r>
          </w:p>
        </w:tc>
        <w:tc>
          <w:tcPr>
            <w:tcW w:w="1583" w:type="dxa"/>
          </w:tcPr>
          <w:p w14:paraId="2AA32FC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62779C1C" w14:textId="77777777" w:rsidTr="00024FBE">
        <w:tc>
          <w:tcPr>
            <w:tcW w:w="835" w:type="dxa"/>
          </w:tcPr>
          <w:p w14:paraId="34125BE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96" w:type="dxa"/>
          </w:tcPr>
          <w:p w14:paraId="3F5D3CC2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640740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27" w:type="dxa"/>
          </w:tcPr>
          <w:p w14:paraId="76F0B80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0BD04D9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Сказания разных народов Башкортостана: сходство и различия</w:t>
            </w:r>
          </w:p>
        </w:tc>
        <w:tc>
          <w:tcPr>
            <w:tcW w:w="1583" w:type="dxa"/>
          </w:tcPr>
          <w:p w14:paraId="513E6A0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549FE10" w14:textId="77777777" w:rsidTr="00024FBE">
        <w:tc>
          <w:tcPr>
            <w:tcW w:w="835" w:type="dxa"/>
          </w:tcPr>
          <w:p w14:paraId="21ACD62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96" w:type="dxa"/>
          </w:tcPr>
          <w:p w14:paraId="7E9FA8C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27" w:type="dxa"/>
          </w:tcPr>
          <w:p w14:paraId="4E1A864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A9E1D3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Шежере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- как историко-литературный памятник.</w:t>
            </w:r>
          </w:p>
        </w:tc>
        <w:tc>
          <w:tcPr>
            <w:tcW w:w="1583" w:type="dxa"/>
          </w:tcPr>
          <w:p w14:paraId="4ED4D05A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BA2951C" w14:textId="77777777" w:rsidTr="00024FBE">
        <w:tc>
          <w:tcPr>
            <w:tcW w:w="14786" w:type="dxa"/>
            <w:gridSpan w:val="5"/>
          </w:tcPr>
          <w:p w14:paraId="12A47ED6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3. Отражение исторических событий в духовной культуре края. Предания о героях страны, образ Салавата Юлаева (2 ч.).</w:t>
            </w:r>
          </w:p>
        </w:tc>
      </w:tr>
      <w:tr w:rsidR="00024FBE" w:rsidRPr="00640740" w14:paraId="0A9B3542" w14:textId="77777777" w:rsidTr="00024FBE">
        <w:tc>
          <w:tcPr>
            <w:tcW w:w="835" w:type="dxa"/>
          </w:tcPr>
          <w:p w14:paraId="373F23F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96" w:type="dxa"/>
          </w:tcPr>
          <w:p w14:paraId="0C52CD6A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09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.10</w:t>
            </w:r>
          </w:p>
        </w:tc>
        <w:tc>
          <w:tcPr>
            <w:tcW w:w="1427" w:type="dxa"/>
          </w:tcPr>
          <w:p w14:paraId="5F9F0E7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73FA8C1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Роль исторических песен и преданий в духовной жизни башкир</w:t>
            </w:r>
          </w:p>
        </w:tc>
        <w:tc>
          <w:tcPr>
            <w:tcW w:w="1583" w:type="dxa"/>
          </w:tcPr>
          <w:p w14:paraId="6DDE777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7ADD1C3" w14:textId="77777777" w:rsidTr="00024FBE">
        <w:tc>
          <w:tcPr>
            <w:tcW w:w="835" w:type="dxa"/>
          </w:tcPr>
          <w:p w14:paraId="7F56CAA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96" w:type="dxa"/>
          </w:tcPr>
          <w:p w14:paraId="3FA9C39C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16.10</w:t>
            </w:r>
          </w:p>
        </w:tc>
        <w:tc>
          <w:tcPr>
            <w:tcW w:w="1427" w:type="dxa"/>
          </w:tcPr>
          <w:p w14:paraId="6EC2083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4C2304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Салават Юлаев – национальный герой башкирского народа.</w:t>
            </w:r>
          </w:p>
        </w:tc>
        <w:tc>
          <w:tcPr>
            <w:tcW w:w="1583" w:type="dxa"/>
          </w:tcPr>
          <w:p w14:paraId="48C3B97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0AFC974B" w14:textId="77777777" w:rsidTr="00024FBE">
        <w:tc>
          <w:tcPr>
            <w:tcW w:w="14786" w:type="dxa"/>
            <w:gridSpan w:val="5"/>
          </w:tcPr>
          <w:p w14:paraId="0254D1AD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II. Традиционная культура народов Башкортостана.11 ч.</w:t>
            </w:r>
          </w:p>
        </w:tc>
      </w:tr>
      <w:tr w:rsidR="00024FBE" w:rsidRPr="00640740" w14:paraId="44F7E47E" w14:textId="77777777" w:rsidTr="00024FBE">
        <w:tc>
          <w:tcPr>
            <w:tcW w:w="14786" w:type="dxa"/>
            <w:gridSpan w:val="5"/>
          </w:tcPr>
          <w:p w14:paraId="1744C9A1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4. Духовно-нравственные традиции в ремесле и декоративно-прикладном искусстве. 3 ч.</w:t>
            </w:r>
          </w:p>
        </w:tc>
      </w:tr>
      <w:tr w:rsidR="00024FBE" w:rsidRPr="00640740" w14:paraId="30FB065A" w14:textId="77777777" w:rsidTr="00024FBE">
        <w:tc>
          <w:tcPr>
            <w:tcW w:w="835" w:type="dxa"/>
          </w:tcPr>
          <w:p w14:paraId="75059D8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96" w:type="dxa"/>
          </w:tcPr>
          <w:p w14:paraId="737883C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1427" w:type="dxa"/>
          </w:tcPr>
          <w:p w14:paraId="716362F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0CD7C40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искусство народов Башкортостана.</w:t>
            </w:r>
          </w:p>
        </w:tc>
        <w:tc>
          <w:tcPr>
            <w:tcW w:w="1583" w:type="dxa"/>
          </w:tcPr>
          <w:p w14:paraId="4C88A3A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A5642FC" w14:textId="77777777" w:rsidTr="00024FBE">
        <w:tc>
          <w:tcPr>
            <w:tcW w:w="14786" w:type="dxa"/>
            <w:gridSpan w:val="5"/>
          </w:tcPr>
          <w:p w14:paraId="292F6584" w14:textId="77777777" w:rsidR="00024FBE" w:rsidRPr="000F0E67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67">
              <w:rPr>
                <w:rFonts w:ascii="Times New Roman" w:hAnsi="Times New Roman" w:cs="Times New Roman"/>
                <w:b/>
                <w:sz w:val="24"/>
                <w:szCs w:val="24"/>
              </w:rPr>
              <w:t>2 четверть. 7 ч.</w:t>
            </w:r>
          </w:p>
        </w:tc>
      </w:tr>
      <w:tr w:rsidR="00024FBE" w:rsidRPr="00640740" w14:paraId="3D7B4DE3" w14:textId="77777777" w:rsidTr="00024FBE">
        <w:tc>
          <w:tcPr>
            <w:tcW w:w="835" w:type="dxa"/>
          </w:tcPr>
          <w:p w14:paraId="7A5482B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96" w:type="dxa"/>
          </w:tcPr>
          <w:p w14:paraId="17272655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Pr="00640740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27" w:type="dxa"/>
          </w:tcPr>
          <w:p w14:paraId="53F656E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C71D05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Национальные традиции в декоративно-прикладном искусстве башкир</w:t>
            </w:r>
          </w:p>
        </w:tc>
        <w:tc>
          <w:tcPr>
            <w:tcW w:w="1583" w:type="dxa"/>
          </w:tcPr>
          <w:p w14:paraId="25515D7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0927CB0C" w14:textId="77777777" w:rsidTr="00024FBE">
        <w:tc>
          <w:tcPr>
            <w:tcW w:w="835" w:type="dxa"/>
          </w:tcPr>
          <w:p w14:paraId="3E67C50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96" w:type="dxa"/>
          </w:tcPr>
          <w:p w14:paraId="2DFE3C91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20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.11</w:t>
            </w:r>
          </w:p>
        </w:tc>
        <w:tc>
          <w:tcPr>
            <w:tcW w:w="1427" w:type="dxa"/>
          </w:tcPr>
          <w:p w14:paraId="0D6641C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6F6EEA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Обобщение по теме  «Декоративно-прикладное искусство башкир».</w:t>
            </w:r>
          </w:p>
        </w:tc>
        <w:tc>
          <w:tcPr>
            <w:tcW w:w="1583" w:type="dxa"/>
          </w:tcPr>
          <w:p w14:paraId="6A2E315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DF51792" w14:textId="77777777" w:rsidTr="00024FBE">
        <w:tc>
          <w:tcPr>
            <w:tcW w:w="14786" w:type="dxa"/>
            <w:gridSpan w:val="5"/>
          </w:tcPr>
          <w:p w14:paraId="56A5492D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5. Роль фольклора в  духовной жизни народов Башкортостана. Сэсэны – творцы и носители башкирского фольклора (3 ч.)</w:t>
            </w:r>
          </w:p>
        </w:tc>
      </w:tr>
      <w:tr w:rsidR="00024FBE" w:rsidRPr="00640740" w14:paraId="1B55965A" w14:textId="77777777" w:rsidTr="00024FBE">
        <w:tc>
          <w:tcPr>
            <w:tcW w:w="835" w:type="dxa"/>
          </w:tcPr>
          <w:p w14:paraId="5E95F5C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96" w:type="dxa"/>
          </w:tcPr>
          <w:p w14:paraId="3A03E1C3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27.11</w:t>
            </w:r>
          </w:p>
        </w:tc>
        <w:tc>
          <w:tcPr>
            <w:tcW w:w="1427" w:type="dxa"/>
          </w:tcPr>
          <w:p w14:paraId="41F8CE5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01105A3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Фольклор и его жанры в культуре Башкортостана</w:t>
            </w:r>
          </w:p>
        </w:tc>
        <w:tc>
          <w:tcPr>
            <w:tcW w:w="1583" w:type="dxa"/>
          </w:tcPr>
          <w:p w14:paraId="6B61A07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4F502AD" w14:textId="77777777" w:rsidTr="00024FBE">
        <w:tc>
          <w:tcPr>
            <w:tcW w:w="835" w:type="dxa"/>
          </w:tcPr>
          <w:p w14:paraId="3D75C4A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96" w:type="dxa"/>
          </w:tcPr>
          <w:p w14:paraId="6A05F8DB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04.12</w:t>
            </w:r>
          </w:p>
        </w:tc>
        <w:tc>
          <w:tcPr>
            <w:tcW w:w="1427" w:type="dxa"/>
          </w:tcPr>
          <w:p w14:paraId="0228E0A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753DFF4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Легенды и предания народов Башкортостана.</w:t>
            </w:r>
          </w:p>
        </w:tc>
        <w:tc>
          <w:tcPr>
            <w:tcW w:w="1583" w:type="dxa"/>
          </w:tcPr>
          <w:p w14:paraId="6677975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2A83E4F" w14:textId="77777777" w:rsidTr="00024FBE">
        <w:tc>
          <w:tcPr>
            <w:tcW w:w="835" w:type="dxa"/>
          </w:tcPr>
          <w:p w14:paraId="1674712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96" w:type="dxa"/>
          </w:tcPr>
          <w:p w14:paraId="0C26AC62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11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.12.</w:t>
            </w:r>
          </w:p>
        </w:tc>
        <w:tc>
          <w:tcPr>
            <w:tcW w:w="1427" w:type="dxa"/>
          </w:tcPr>
          <w:p w14:paraId="42AFE7B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7158651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Творчество сэсэнов Башкортостана.</w:t>
            </w:r>
          </w:p>
        </w:tc>
        <w:tc>
          <w:tcPr>
            <w:tcW w:w="1583" w:type="dxa"/>
          </w:tcPr>
          <w:p w14:paraId="672A090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7B8838C2" w14:textId="77777777" w:rsidTr="00024FBE">
        <w:tc>
          <w:tcPr>
            <w:tcW w:w="14786" w:type="dxa"/>
            <w:gridSpan w:val="5"/>
          </w:tcPr>
          <w:p w14:paraId="1B6B3977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6. Образование и просвещение в Башкортостане. Ве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ликие просветители Башкортостан</w:t>
            </w: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 ч.).</w:t>
            </w:r>
          </w:p>
        </w:tc>
      </w:tr>
      <w:tr w:rsidR="00024FBE" w:rsidRPr="00640740" w14:paraId="7DF394B9" w14:textId="77777777" w:rsidTr="00024FBE">
        <w:tc>
          <w:tcPr>
            <w:tcW w:w="835" w:type="dxa"/>
          </w:tcPr>
          <w:p w14:paraId="33F662F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96" w:type="dxa"/>
          </w:tcPr>
          <w:p w14:paraId="0E3F5435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18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.12</w:t>
            </w:r>
          </w:p>
        </w:tc>
        <w:tc>
          <w:tcPr>
            <w:tcW w:w="1427" w:type="dxa"/>
          </w:tcPr>
          <w:p w14:paraId="2E8E2AC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1F0AFC1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Образование и просвещение в Башкортостане.</w:t>
            </w:r>
          </w:p>
        </w:tc>
        <w:tc>
          <w:tcPr>
            <w:tcW w:w="1583" w:type="dxa"/>
          </w:tcPr>
          <w:p w14:paraId="0376C1C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6707F90" w14:textId="77777777" w:rsidTr="00024FBE">
        <w:tc>
          <w:tcPr>
            <w:tcW w:w="835" w:type="dxa"/>
          </w:tcPr>
          <w:p w14:paraId="049D835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96" w:type="dxa"/>
          </w:tcPr>
          <w:p w14:paraId="29C40CC0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25.12</w:t>
            </w:r>
          </w:p>
        </w:tc>
        <w:tc>
          <w:tcPr>
            <w:tcW w:w="1427" w:type="dxa"/>
          </w:tcPr>
          <w:p w14:paraId="6129F66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1DF4A7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Великие просветители Башкортостана</w:t>
            </w:r>
          </w:p>
        </w:tc>
        <w:tc>
          <w:tcPr>
            <w:tcW w:w="1583" w:type="dxa"/>
          </w:tcPr>
          <w:p w14:paraId="0E3806F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7A0EBB40" w14:textId="77777777" w:rsidTr="00024FBE">
        <w:tc>
          <w:tcPr>
            <w:tcW w:w="14786" w:type="dxa"/>
            <w:gridSpan w:val="5"/>
          </w:tcPr>
          <w:p w14:paraId="74DA6983" w14:textId="77777777" w:rsidR="00024FBE" w:rsidRPr="000F0E67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67">
              <w:rPr>
                <w:rFonts w:ascii="Times New Roman" w:hAnsi="Times New Roman" w:cs="Times New Roman"/>
                <w:b/>
                <w:sz w:val="24"/>
                <w:szCs w:val="24"/>
              </w:rPr>
              <w:t>3 четверть. 10 ч.</w:t>
            </w:r>
          </w:p>
        </w:tc>
      </w:tr>
      <w:tr w:rsidR="00024FBE" w:rsidRPr="00640740" w14:paraId="064EAE0C" w14:textId="77777777" w:rsidTr="00024FBE">
        <w:tc>
          <w:tcPr>
            <w:tcW w:w="14786" w:type="dxa"/>
            <w:gridSpan w:val="5"/>
          </w:tcPr>
          <w:p w14:paraId="22327F69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7. Башкортостан в произведениях художественной литературы (3 ч.).</w:t>
            </w:r>
          </w:p>
        </w:tc>
      </w:tr>
      <w:tr w:rsidR="00024FBE" w:rsidRPr="00640740" w14:paraId="55731616" w14:textId="77777777" w:rsidTr="00024FBE">
        <w:tc>
          <w:tcPr>
            <w:tcW w:w="835" w:type="dxa"/>
          </w:tcPr>
          <w:p w14:paraId="1377C01A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96" w:type="dxa"/>
          </w:tcPr>
          <w:p w14:paraId="741172B2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1427" w:type="dxa"/>
          </w:tcPr>
          <w:p w14:paraId="5C69FAE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8CBE4B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С.Т.Аксаков и Башкортостан</w:t>
            </w:r>
          </w:p>
        </w:tc>
        <w:tc>
          <w:tcPr>
            <w:tcW w:w="1583" w:type="dxa"/>
          </w:tcPr>
          <w:p w14:paraId="7111DDB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5687040" w14:textId="77777777" w:rsidTr="00024FBE">
        <w:tc>
          <w:tcPr>
            <w:tcW w:w="835" w:type="dxa"/>
          </w:tcPr>
          <w:p w14:paraId="3B231FC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96" w:type="dxa"/>
          </w:tcPr>
          <w:p w14:paraId="4D873B0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1427" w:type="dxa"/>
          </w:tcPr>
          <w:p w14:paraId="57F09A0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44516BD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История Башкортостана в произведениях литературы</w:t>
            </w:r>
          </w:p>
        </w:tc>
        <w:tc>
          <w:tcPr>
            <w:tcW w:w="1583" w:type="dxa"/>
          </w:tcPr>
          <w:p w14:paraId="02A1D4A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93A1F70" w14:textId="77777777" w:rsidTr="00024FBE">
        <w:tc>
          <w:tcPr>
            <w:tcW w:w="835" w:type="dxa"/>
          </w:tcPr>
          <w:p w14:paraId="62A70FB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96" w:type="dxa"/>
          </w:tcPr>
          <w:p w14:paraId="3E12760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</w:t>
            </w:r>
          </w:p>
        </w:tc>
        <w:tc>
          <w:tcPr>
            <w:tcW w:w="1427" w:type="dxa"/>
          </w:tcPr>
          <w:p w14:paraId="6547049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7088267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Природа Башкортостана в произведениях художественной литературы</w:t>
            </w:r>
          </w:p>
        </w:tc>
        <w:tc>
          <w:tcPr>
            <w:tcW w:w="1583" w:type="dxa"/>
          </w:tcPr>
          <w:p w14:paraId="3237941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2F968A55" w14:textId="77777777" w:rsidTr="00024FBE">
        <w:tc>
          <w:tcPr>
            <w:tcW w:w="14786" w:type="dxa"/>
            <w:gridSpan w:val="5"/>
          </w:tcPr>
          <w:p w14:paraId="65D4CBAD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Раздел III. Современные культурные традиции Республики Башкортостан (17 ч.).</w:t>
            </w:r>
          </w:p>
        </w:tc>
      </w:tr>
      <w:tr w:rsidR="00024FBE" w:rsidRPr="00640740" w14:paraId="37141949" w14:textId="77777777" w:rsidTr="00024FBE">
        <w:tc>
          <w:tcPr>
            <w:tcW w:w="14786" w:type="dxa"/>
            <w:gridSpan w:val="5"/>
          </w:tcPr>
          <w:p w14:paraId="3D45BA97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8. Уфа – культурный центр Республики Башкортостан (2 ч.).</w:t>
            </w:r>
          </w:p>
        </w:tc>
      </w:tr>
      <w:tr w:rsidR="00024FBE" w:rsidRPr="00640740" w14:paraId="0D30FF95" w14:textId="77777777" w:rsidTr="00024FBE">
        <w:tc>
          <w:tcPr>
            <w:tcW w:w="835" w:type="dxa"/>
          </w:tcPr>
          <w:p w14:paraId="191AC49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496" w:type="dxa"/>
          </w:tcPr>
          <w:p w14:paraId="32F56C44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05.02</w:t>
            </w:r>
          </w:p>
        </w:tc>
        <w:tc>
          <w:tcPr>
            <w:tcW w:w="1427" w:type="dxa"/>
          </w:tcPr>
          <w:p w14:paraId="0C472D2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19BA00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Историческое прошлое столицы Башкортостана</w:t>
            </w:r>
          </w:p>
        </w:tc>
        <w:tc>
          <w:tcPr>
            <w:tcW w:w="1583" w:type="dxa"/>
          </w:tcPr>
          <w:p w14:paraId="6A56561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2845D50" w14:textId="77777777" w:rsidTr="00024FBE">
        <w:trPr>
          <w:trHeight w:val="219"/>
        </w:trPr>
        <w:tc>
          <w:tcPr>
            <w:tcW w:w="835" w:type="dxa"/>
          </w:tcPr>
          <w:p w14:paraId="2BC9A11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96" w:type="dxa"/>
          </w:tcPr>
          <w:p w14:paraId="7135BE67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12</w:t>
            </w:r>
            <w:r w:rsidRPr="00640740"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.02</w:t>
            </w:r>
          </w:p>
        </w:tc>
        <w:tc>
          <w:tcPr>
            <w:tcW w:w="1427" w:type="dxa"/>
          </w:tcPr>
          <w:p w14:paraId="35D6677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7D4BDF0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Культурные достопримечательности г. Уфы</w:t>
            </w:r>
          </w:p>
        </w:tc>
        <w:tc>
          <w:tcPr>
            <w:tcW w:w="1583" w:type="dxa"/>
          </w:tcPr>
          <w:p w14:paraId="62B7DC1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7AA8BA67" w14:textId="77777777" w:rsidTr="00024FBE">
        <w:tc>
          <w:tcPr>
            <w:tcW w:w="14786" w:type="dxa"/>
            <w:gridSpan w:val="5"/>
          </w:tcPr>
          <w:p w14:paraId="6AFCADE9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9. Духовно-нравственные традиции в творчестве художников Башкортостана (3 ч.).</w:t>
            </w:r>
          </w:p>
        </w:tc>
      </w:tr>
      <w:tr w:rsidR="00024FBE" w:rsidRPr="00640740" w14:paraId="6BC285FF" w14:textId="77777777" w:rsidTr="00024FBE">
        <w:tc>
          <w:tcPr>
            <w:tcW w:w="835" w:type="dxa"/>
          </w:tcPr>
          <w:p w14:paraId="3603FDE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496" w:type="dxa"/>
          </w:tcPr>
          <w:p w14:paraId="522F48F9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19.02</w:t>
            </w:r>
          </w:p>
        </w:tc>
        <w:tc>
          <w:tcPr>
            <w:tcW w:w="1427" w:type="dxa"/>
          </w:tcPr>
          <w:p w14:paraId="7B0F670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18F13B7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Становление живописи в Башкортостане.</w:t>
            </w:r>
          </w:p>
          <w:p w14:paraId="7982DA5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Творчество М.В.Нестерова</w:t>
            </w:r>
          </w:p>
        </w:tc>
        <w:tc>
          <w:tcPr>
            <w:tcW w:w="1583" w:type="dxa"/>
          </w:tcPr>
          <w:p w14:paraId="2BFEDF2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881938F" w14:textId="77777777" w:rsidTr="00024FBE">
        <w:tc>
          <w:tcPr>
            <w:tcW w:w="835" w:type="dxa"/>
          </w:tcPr>
          <w:p w14:paraId="209B6A6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96" w:type="dxa"/>
          </w:tcPr>
          <w:p w14:paraId="054D67C2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26.02</w:t>
            </w:r>
          </w:p>
        </w:tc>
        <w:tc>
          <w:tcPr>
            <w:tcW w:w="1427" w:type="dxa"/>
          </w:tcPr>
          <w:p w14:paraId="0592206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51F18EE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Художники башкирского края</w:t>
            </w:r>
          </w:p>
        </w:tc>
        <w:tc>
          <w:tcPr>
            <w:tcW w:w="1583" w:type="dxa"/>
          </w:tcPr>
          <w:p w14:paraId="3B03B69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644D96C0" w14:textId="77777777" w:rsidTr="00024FBE">
        <w:tc>
          <w:tcPr>
            <w:tcW w:w="835" w:type="dxa"/>
          </w:tcPr>
          <w:p w14:paraId="3E06855A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496" w:type="dxa"/>
          </w:tcPr>
          <w:p w14:paraId="1B36B493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04.03</w:t>
            </w:r>
          </w:p>
        </w:tc>
        <w:tc>
          <w:tcPr>
            <w:tcW w:w="1427" w:type="dxa"/>
          </w:tcPr>
          <w:p w14:paraId="1CBA2DF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D81356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Современная скульптура Башкортостана.</w:t>
            </w:r>
          </w:p>
        </w:tc>
        <w:tc>
          <w:tcPr>
            <w:tcW w:w="1583" w:type="dxa"/>
          </w:tcPr>
          <w:p w14:paraId="50EB0C8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1A904F81" w14:textId="77777777" w:rsidTr="00024FBE">
        <w:tc>
          <w:tcPr>
            <w:tcW w:w="14786" w:type="dxa"/>
            <w:gridSpan w:val="5"/>
          </w:tcPr>
          <w:p w14:paraId="0F9D2490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10. Духовно-нравственные традиции в художественной литературе Башкортостана (3 ч.)</w:t>
            </w:r>
          </w:p>
        </w:tc>
      </w:tr>
      <w:tr w:rsidR="00024FBE" w:rsidRPr="00640740" w14:paraId="5D2705CA" w14:textId="77777777" w:rsidTr="00024FBE">
        <w:tc>
          <w:tcPr>
            <w:tcW w:w="835" w:type="dxa"/>
          </w:tcPr>
          <w:p w14:paraId="2D46BB4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96" w:type="dxa"/>
          </w:tcPr>
          <w:p w14:paraId="0D8AEA6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6.03</w:t>
            </w:r>
          </w:p>
        </w:tc>
        <w:tc>
          <w:tcPr>
            <w:tcW w:w="1427" w:type="dxa"/>
          </w:tcPr>
          <w:p w14:paraId="254F754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74538C1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Башкортостана</w:t>
            </w:r>
          </w:p>
        </w:tc>
        <w:tc>
          <w:tcPr>
            <w:tcW w:w="1583" w:type="dxa"/>
          </w:tcPr>
          <w:p w14:paraId="44326A5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64AFDAEA" w14:textId="77777777" w:rsidTr="00024FBE">
        <w:tc>
          <w:tcPr>
            <w:tcW w:w="835" w:type="dxa"/>
          </w:tcPr>
          <w:p w14:paraId="3D16035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96" w:type="dxa"/>
          </w:tcPr>
          <w:p w14:paraId="108A8B67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11.03</w:t>
            </w:r>
          </w:p>
        </w:tc>
        <w:tc>
          <w:tcPr>
            <w:tcW w:w="1427" w:type="dxa"/>
          </w:tcPr>
          <w:p w14:paraId="2E12B8C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1F46586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М.Карим как продолжатель традиций башкирских сэсэнов</w:t>
            </w:r>
          </w:p>
        </w:tc>
        <w:tc>
          <w:tcPr>
            <w:tcW w:w="1583" w:type="dxa"/>
          </w:tcPr>
          <w:p w14:paraId="68BAE35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3CCF67E" w14:textId="77777777" w:rsidTr="00024FBE">
        <w:tc>
          <w:tcPr>
            <w:tcW w:w="835" w:type="dxa"/>
          </w:tcPr>
          <w:p w14:paraId="496E353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96" w:type="dxa"/>
          </w:tcPr>
          <w:p w14:paraId="23FBB87A" w14:textId="77777777" w:rsidR="00024FBE" w:rsidRPr="00640740" w:rsidRDefault="00024FBE" w:rsidP="00024FBE">
            <w:pPr>
              <w:spacing w:before="154"/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7"/>
                <w:sz w:val="24"/>
                <w:szCs w:val="24"/>
              </w:rPr>
              <w:t>18.03</w:t>
            </w:r>
          </w:p>
        </w:tc>
        <w:tc>
          <w:tcPr>
            <w:tcW w:w="1427" w:type="dxa"/>
          </w:tcPr>
          <w:p w14:paraId="0AE0D6B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E9A25B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Современная проза, поэзия и драматургия Башкортостана</w:t>
            </w:r>
          </w:p>
        </w:tc>
        <w:tc>
          <w:tcPr>
            <w:tcW w:w="1583" w:type="dxa"/>
          </w:tcPr>
          <w:p w14:paraId="2AA695C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3460A37" w14:textId="77777777" w:rsidTr="00024FBE">
        <w:tc>
          <w:tcPr>
            <w:tcW w:w="14786" w:type="dxa"/>
            <w:gridSpan w:val="5"/>
          </w:tcPr>
          <w:p w14:paraId="79191BA2" w14:textId="77777777" w:rsidR="00024FBE" w:rsidRPr="000F0E67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0E67">
              <w:rPr>
                <w:rFonts w:ascii="Times New Roman" w:hAnsi="Times New Roman" w:cs="Times New Roman"/>
                <w:b/>
                <w:sz w:val="24"/>
                <w:szCs w:val="24"/>
              </w:rPr>
              <w:t>4 четверть. 8 ч.</w:t>
            </w:r>
          </w:p>
        </w:tc>
      </w:tr>
      <w:tr w:rsidR="00024FBE" w:rsidRPr="00640740" w14:paraId="2123B904" w14:textId="77777777" w:rsidTr="00024FBE">
        <w:tc>
          <w:tcPr>
            <w:tcW w:w="14786" w:type="dxa"/>
            <w:gridSpan w:val="5"/>
          </w:tcPr>
          <w:p w14:paraId="4102BD44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11. Духовно-нравственные традиции в театральном искусстве Башкортостана (2 ч.).</w:t>
            </w:r>
          </w:p>
        </w:tc>
      </w:tr>
      <w:tr w:rsidR="00024FBE" w:rsidRPr="00640740" w14:paraId="14EAEC81" w14:textId="77777777" w:rsidTr="00024FBE">
        <w:tc>
          <w:tcPr>
            <w:tcW w:w="835" w:type="dxa"/>
          </w:tcPr>
          <w:p w14:paraId="727D83B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96" w:type="dxa"/>
          </w:tcPr>
          <w:p w14:paraId="5433560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Pr="00640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27" w:type="dxa"/>
          </w:tcPr>
          <w:p w14:paraId="5078344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2E79F9D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Становление театрального искусства на территории Башкортостана</w:t>
            </w:r>
          </w:p>
        </w:tc>
        <w:tc>
          <w:tcPr>
            <w:tcW w:w="1583" w:type="dxa"/>
          </w:tcPr>
          <w:p w14:paraId="187328A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2C1D9D51" w14:textId="77777777" w:rsidTr="00024FBE">
        <w:tc>
          <w:tcPr>
            <w:tcW w:w="835" w:type="dxa"/>
          </w:tcPr>
          <w:p w14:paraId="137FCAF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496" w:type="dxa"/>
          </w:tcPr>
          <w:p w14:paraId="289903E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1427" w:type="dxa"/>
          </w:tcPr>
          <w:p w14:paraId="1137569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13009B2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Современная театральная жизнь родного края</w:t>
            </w:r>
          </w:p>
        </w:tc>
        <w:tc>
          <w:tcPr>
            <w:tcW w:w="1583" w:type="dxa"/>
          </w:tcPr>
          <w:p w14:paraId="194CA33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48E592C7" w14:textId="77777777" w:rsidTr="00024FBE">
        <w:tc>
          <w:tcPr>
            <w:tcW w:w="14786" w:type="dxa"/>
            <w:gridSpan w:val="5"/>
          </w:tcPr>
          <w:p w14:paraId="0728F256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12. Духовно-нравственные традиции в искусстве кино Республики Башкортостан (2 ч.).</w:t>
            </w:r>
          </w:p>
        </w:tc>
      </w:tr>
      <w:tr w:rsidR="00024FBE" w:rsidRPr="00640740" w14:paraId="0F396955" w14:textId="77777777" w:rsidTr="00024FBE">
        <w:tc>
          <w:tcPr>
            <w:tcW w:w="835" w:type="dxa"/>
          </w:tcPr>
          <w:p w14:paraId="2A3CA55A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96" w:type="dxa"/>
          </w:tcPr>
          <w:p w14:paraId="73A024FD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427" w:type="dxa"/>
          </w:tcPr>
          <w:p w14:paraId="61B8000F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AE72CE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Становление киноискусства на территории Башкортостана</w:t>
            </w:r>
          </w:p>
        </w:tc>
        <w:tc>
          <w:tcPr>
            <w:tcW w:w="1583" w:type="dxa"/>
          </w:tcPr>
          <w:p w14:paraId="41B31BA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690924C9" w14:textId="77777777" w:rsidTr="00024FBE">
        <w:tc>
          <w:tcPr>
            <w:tcW w:w="14786" w:type="dxa"/>
            <w:gridSpan w:val="5"/>
          </w:tcPr>
          <w:p w14:paraId="288A9F2C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13. Архитектура Башкортостана: от истоков до современности (2 ч.).</w:t>
            </w:r>
          </w:p>
        </w:tc>
      </w:tr>
      <w:tr w:rsidR="00024FBE" w:rsidRPr="00640740" w14:paraId="7777D393" w14:textId="77777777" w:rsidTr="00024FBE">
        <w:tc>
          <w:tcPr>
            <w:tcW w:w="835" w:type="dxa"/>
          </w:tcPr>
          <w:p w14:paraId="1ED5300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96" w:type="dxa"/>
          </w:tcPr>
          <w:p w14:paraId="739F48F0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427" w:type="dxa"/>
          </w:tcPr>
          <w:p w14:paraId="40BE1054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56854B25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Архитектурный облик Башкортостана на протяжении столетий</w:t>
            </w:r>
          </w:p>
        </w:tc>
        <w:tc>
          <w:tcPr>
            <w:tcW w:w="1583" w:type="dxa"/>
          </w:tcPr>
          <w:p w14:paraId="52A0A21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F09488A" w14:textId="77777777" w:rsidTr="00024FBE">
        <w:tc>
          <w:tcPr>
            <w:tcW w:w="835" w:type="dxa"/>
          </w:tcPr>
          <w:p w14:paraId="4AFCB29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96" w:type="dxa"/>
          </w:tcPr>
          <w:p w14:paraId="5B5B9B20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427" w:type="dxa"/>
          </w:tcPr>
          <w:p w14:paraId="645AFFC7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1213576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Религиозная архитектура Башкортостана: истоки и современность</w:t>
            </w:r>
          </w:p>
        </w:tc>
        <w:tc>
          <w:tcPr>
            <w:tcW w:w="1583" w:type="dxa"/>
          </w:tcPr>
          <w:p w14:paraId="0B0BCEC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254B220C" w14:textId="77777777" w:rsidTr="00024FBE">
        <w:tc>
          <w:tcPr>
            <w:tcW w:w="14786" w:type="dxa"/>
            <w:gridSpan w:val="5"/>
          </w:tcPr>
          <w:p w14:paraId="0230CD93" w14:textId="77777777" w:rsidR="00024FBE" w:rsidRPr="00640740" w:rsidRDefault="00024FBE" w:rsidP="00024F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>Тема 14. Духовно-нравственные традиции в музыка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льном искусстве Башкортостана (1</w:t>
            </w: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ч.).</w:t>
            </w:r>
          </w:p>
        </w:tc>
      </w:tr>
      <w:tr w:rsidR="00024FBE" w:rsidRPr="00640740" w14:paraId="2FCE8AD1" w14:textId="77777777" w:rsidTr="00024FBE">
        <w:tc>
          <w:tcPr>
            <w:tcW w:w="835" w:type="dxa"/>
          </w:tcPr>
          <w:p w14:paraId="4E65EF31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96" w:type="dxa"/>
          </w:tcPr>
          <w:p w14:paraId="37960A8F" w14:textId="77777777" w:rsidR="00024FBE" w:rsidRPr="00640740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</w:t>
            </w:r>
            <w:r w:rsidRPr="00640740">
              <w:rPr>
                <w:rFonts w:ascii="Times New Roman" w:eastAsia="Calibri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427" w:type="dxa"/>
          </w:tcPr>
          <w:p w14:paraId="121FEF09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E21F30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Музыкальное искусство Башкортостана: становление и развитие. </w:t>
            </w:r>
          </w:p>
        </w:tc>
        <w:tc>
          <w:tcPr>
            <w:tcW w:w="1583" w:type="dxa"/>
          </w:tcPr>
          <w:p w14:paraId="277432D3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230ADCDC" w14:textId="77777777" w:rsidTr="00024FBE">
        <w:tc>
          <w:tcPr>
            <w:tcW w:w="835" w:type="dxa"/>
          </w:tcPr>
          <w:p w14:paraId="21B03650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96" w:type="dxa"/>
          </w:tcPr>
          <w:p w14:paraId="0020725C" w14:textId="77777777" w:rsidR="00024FBE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27" w:type="dxa"/>
          </w:tcPr>
          <w:p w14:paraId="77CFD7FC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7B9DD0F6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740">
              <w:rPr>
                <w:rFonts w:ascii="Times New Roman" w:hAnsi="Times New Roman" w:cs="Times New Roman"/>
                <w:sz w:val="24"/>
                <w:szCs w:val="24"/>
              </w:rPr>
              <w:t>Музыка современного Башкортостана.</w:t>
            </w:r>
          </w:p>
        </w:tc>
        <w:tc>
          <w:tcPr>
            <w:tcW w:w="1583" w:type="dxa"/>
          </w:tcPr>
          <w:p w14:paraId="706663AD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FBE" w:rsidRPr="00640740" w14:paraId="5D6C1BE3" w14:textId="77777777" w:rsidTr="00024FBE">
        <w:tc>
          <w:tcPr>
            <w:tcW w:w="835" w:type="dxa"/>
          </w:tcPr>
          <w:p w14:paraId="72C7A4E2" w14:textId="77777777" w:rsidR="00024FBE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496" w:type="dxa"/>
          </w:tcPr>
          <w:p w14:paraId="700D5E72" w14:textId="77777777" w:rsidR="00024FBE" w:rsidRDefault="00024FBE" w:rsidP="00024F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427" w:type="dxa"/>
          </w:tcPr>
          <w:p w14:paraId="4BED2E6E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45" w:type="dxa"/>
          </w:tcPr>
          <w:p w14:paraId="651B04E8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Обобщение.</w:t>
            </w:r>
            <w:r w:rsidRPr="006407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0E67">
              <w:rPr>
                <w:rFonts w:ascii="Times New Roman" w:hAnsi="Times New Roman" w:cs="Times New Roman"/>
                <w:sz w:val="24"/>
                <w:szCs w:val="24"/>
              </w:rPr>
              <w:t>Духовно-нравственные традиции в музыкальном искусстве Башкортостана</w:t>
            </w:r>
          </w:p>
        </w:tc>
        <w:tc>
          <w:tcPr>
            <w:tcW w:w="1583" w:type="dxa"/>
          </w:tcPr>
          <w:p w14:paraId="5898150B" w14:textId="77777777" w:rsidR="00024FBE" w:rsidRPr="00640740" w:rsidRDefault="00024FBE" w:rsidP="00024F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76CBF4" w14:textId="77777777" w:rsidR="00024FBE" w:rsidRPr="00990164" w:rsidRDefault="00024FBE" w:rsidP="00024FBE">
      <w:pPr>
        <w:spacing w:after="0" w:line="240" w:lineRule="auto"/>
        <w:jc w:val="center"/>
        <w:rPr>
          <w:b/>
        </w:rPr>
      </w:pPr>
    </w:p>
    <w:p w14:paraId="437B061D" w14:textId="77777777" w:rsidR="00024FBE" w:rsidRDefault="00024FBE" w:rsidP="00024FBE">
      <w:pPr>
        <w:spacing w:line="240" w:lineRule="auto"/>
      </w:pPr>
    </w:p>
    <w:p w14:paraId="61A66265" w14:textId="77777777" w:rsidR="0036503C" w:rsidRPr="00E71ED4" w:rsidRDefault="0036503C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19B10E" w14:textId="77777777" w:rsidR="00E71ED4" w:rsidRPr="00E71ED4" w:rsidRDefault="00E71ED4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AA434C" w14:textId="77777777" w:rsidR="00E71ED4" w:rsidRPr="00E71ED4" w:rsidRDefault="00E71ED4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1E492F4" w14:textId="77777777" w:rsidR="00E71ED4" w:rsidRPr="00E71ED4" w:rsidRDefault="00E71ED4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8E65409" w14:textId="77777777" w:rsidR="00E71ED4" w:rsidRPr="00E71ED4" w:rsidRDefault="00E71ED4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32BC5A" w14:textId="77777777" w:rsidR="00E71ED4" w:rsidRPr="00E71ED4" w:rsidRDefault="00E71ED4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070CCCB" w14:textId="77777777" w:rsidR="00E71ED4" w:rsidRPr="00E71ED4" w:rsidRDefault="00E71ED4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26D6A94" w14:textId="77777777" w:rsidR="00E71ED4" w:rsidRPr="00E71ED4" w:rsidRDefault="00E71ED4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A9E79B9" w14:textId="77777777" w:rsidR="00E71ED4" w:rsidRPr="00E71ED4" w:rsidRDefault="00E71ED4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CB06C66" w14:textId="77777777" w:rsidR="00E71ED4" w:rsidRPr="00E71ED4" w:rsidRDefault="00E71ED4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73B55C1" w14:textId="77777777" w:rsidR="00E71ED4" w:rsidRPr="00E71ED4" w:rsidRDefault="00E71ED4" w:rsidP="00E71ED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5598A3" w14:textId="77777777" w:rsidR="00024FBE" w:rsidRDefault="00E71ED4" w:rsidP="00024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71ED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Календарно- тематическое планирование. </w:t>
      </w:r>
    </w:p>
    <w:p w14:paraId="40CDA904" w14:textId="77777777" w:rsidR="00024FBE" w:rsidRPr="00024FBE" w:rsidRDefault="00024FBE" w:rsidP="00024F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27"/>
        <w:gridCol w:w="1496"/>
        <w:gridCol w:w="1427"/>
        <w:gridCol w:w="7714"/>
        <w:gridCol w:w="2922"/>
      </w:tblGrid>
      <w:tr w:rsidR="00024FBE" w14:paraId="27306A18" w14:textId="77777777" w:rsidTr="00024FBE">
        <w:tc>
          <w:tcPr>
            <w:tcW w:w="1227" w:type="dxa"/>
            <w:vAlign w:val="center"/>
          </w:tcPr>
          <w:p w14:paraId="2CD9C569" w14:textId="77777777" w:rsidR="00024FBE" w:rsidRPr="00C82618" w:rsidRDefault="00024FBE" w:rsidP="00024FBE">
            <w:pPr>
              <w:spacing w:before="100" w:beforeAutospacing="1" w:after="100" w:afterAutospacing="1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2618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</w:rPr>
              <w:t>№ урока</w:t>
            </w:r>
          </w:p>
        </w:tc>
        <w:tc>
          <w:tcPr>
            <w:tcW w:w="1496" w:type="dxa"/>
          </w:tcPr>
          <w:p w14:paraId="39772782" w14:textId="77777777" w:rsidR="00024FBE" w:rsidRPr="006750F3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6750F3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сроки проведения урока</w:t>
            </w:r>
          </w:p>
        </w:tc>
        <w:tc>
          <w:tcPr>
            <w:tcW w:w="1427" w:type="dxa"/>
          </w:tcPr>
          <w:p w14:paraId="2B338251" w14:textId="77777777" w:rsidR="00024FBE" w:rsidRPr="006750F3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0"/>
                <w:szCs w:val="20"/>
              </w:rPr>
            </w:pPr>
            <w:r w:rsidRPr="006750F3">
              <w:rPr>
                <w:rFonts w:ascii="Times New Roman" w:hAnsi="Times New Roman" w:cs="Times New Roman"/>
                <w:b/>
                <w:sz w:val="20"/>
                <w:szCs w:val="20"/>
              </w:rPr>
              <w:t>Фактические сроки проведения урока</w:t>
            </w:r>
          </w:p>
        </w:tc>
        <w:tc>
          <w:tcPr>
            <w:tcW w:w="7714" w:type="dxa"/>
          </w:tcPr>
          <w:p w14:paraId="721B19F7" w14:textId="77777777" w:rsidR="00024FBE" w:rsidRPr="00C82618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</w:pPr>
            <w:r w:rsidRPr="00C82618">
              <w:rPr>
                <w:rFonts w:ascii="Times New Roman" w:eastAsia="Calibri" w:hAnsi="Times New Roman" w:cs="Times New Roman"/>
                <w:b/>
                <w:bCs/>
                <w:snapToGrid w:val="0"/>
                <w:color w:val="000000"/>
                <w:sz w:val="24"/>
                <w:szCs w:val="24"/>
              </w:rPr>
              <w:t xml:space="preserve">Тема урока </w:t>
            </w:r>
          </w:p>
        </w:tc>
        <w:tc>
          <w:tcPr>
            <w:tcW w:w="2922" w:type="dxa"/>
          </w:tcPr>
          <w:p w14:paraId="14C00FF2" w14:textId="77777777" w:rsidR="00024FBE" w:rsidRPr="00C82618" w:rsidRDefault="00024FBE" w:rsidP="00024FBE">
            <w:pPr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82618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 w:rsidR="00024FBE" w:rsidRPr="001501A2" w14:paraId="74E641D3" w14:textId="77777777" w:rsidTr="00024FBE">
        <w:tc>
          <w:tcPr>
            <w:tcW w:w="14786" w:type="dxa"/>
            <w:gridSpan w:val="5"/>
          </w:tcPr>
          <w:p w14:paraId="0762D085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50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четверть</w:t>
            </w:r>
            <w:r w:rsidRPr="00150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</w:t>
            </w:r>
            <w:r w:rsidRPr="001501A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ч.</w:t>
            </w:r>
          </w:p>
        </w:tc>
      </w:tr>
      <w:tr w:rsidR="00024FBE" w:rsidRPr="001501A2" w14:paraId="24927620" w14:textId="77777777" w:rsidTr="00024FBE">
        <w:tc>
          <w:tcPr>
            <w:tcW w:w="1227" w:type="dxa"/>
          </w:tcPr>
          <w:p w14:paraId="40782EBE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96" w:type="dxa"/>
          </w:tcPr>
          <w:p w14:paraId="5DA608DC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427" w:type="dxa"/>
          </w:tcPr>
          <w:p w14:paraId="45AED7F5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5F9FAB64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центры театрального искусства  в России.</w:t>
            </w:r>
          </w:p>
        </w:tc>
        <w:tc>
          <w:tcPr>
            <w:tcW w:w="2922" w:type="dxa"/>
          </w:tcPr>
          <w:p w14:paraId="0B7F0FEC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1E5EB47C" w14:textId="77777777" w:rsidTr="00024FBE">
        <w:tc>
          <w:tcPr>
            <w:tcW w:w="1227" w:type="dxa"/>
          </w:tcPr>
          <w:p w14:paraId="21CA759B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96" w:type="dxa"/>
          </w:tcPr>
          <w:p w14:paraId="6F0E75D3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427" w:type="dxa"/>
          </w:tcPr>
          <w:p w14:paraId="18CB1A8A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42C5CF6A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ведущих театров Башкортостан</w:t>
            </w:r>
          </w:p>
        </w:tc>
        <w:tc>
          <w:tcPr>
            <w:tcW w:w="2922" w:type="dxa"/>
          </w:tcPr>
          <w:p w14:paraId="39B2E096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77EA34DA" w14:textId="77777777" w:rsidTr="00024FBE">
        <w:tc>
          <w:tcPr>
            <w:tcW w:w="1227" w:type="dxa"/>
          </w:tcPr>
          <w:p w14:paraId="323EB24B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6" w:type="dxa"/>
          </w:tcPr>
          <w:p w14:paraId="2A4AB865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427" w:type="dxa"/>
          </w:tcPr>
          <w:p w14:paraId="0F90C9AB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409569D5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Ведущие библиотеки Башкортостана.</w:t>
            </w:r>
          </w:p>
        </w:tc>
        <w:tc>
          <w:tcPr>
            <w:tcW w:w="2922" w:type="dxa"/>
          </w:tcPr>
          <w:p w14:paraId="3F09D982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56F3C8D4" w14:textId="77777777" w:rsidTr="00024FBE">
        <w:tc>
          <w:tcPr>
            <w:tcW w:w="1227" w:type="dxa"/>
          </w:tcPr>
          <w:p w14:paraId="6EFA8D39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6" w:type="dxa"/>
          </w:tcPr>
          <w:p w14:paraId="1D08B1A1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1427" w:type="dxa"/>
          </w:tcPr>
          <w:p w14:paraId="719332F2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3716565D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Музеи Башкортостана.</w:t>
            </w:r>
          </w:p>
        </w:tc>
        <w:tc>
          <w:tcPr>
            <w:tcW w:w="2922" w:type="dxa"/>
          </w:tcPr>
          <w:p w14:paraId="6EFC0FB7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1425F75E" w14:textId="77777777" w:rsidTr="00024FBE">
        <w:tc>
          <w:tcPr>
            <w:tcW w:w="14786" w:type="dxa"/>
            <w:gridSpan w:val="5"/>
          </w:tcPr>
          <w:p w14:paraId="616C55D7" w14:textId="77777777" w:rsidR="00024FBE" w:rsidRPr="00B7153E" w:rsidRDefault="00024FBE" w:rsidP="00024F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четверть.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 ч.</w:t>
            </w:r>
          </w:p>
        </w:tc>
      </w:tr>
      <w:tr w:rsidR="00024FBE" w:rsidRPr="001501A2" w14:paraId="666EAAFD" w14:textId="77777777" w:rsidTr="00024FBE">
        <w:tc>
          <w:tcPr>
            <w:tcW w:w="1227" w:type="dxa"/>
          </w:tcPr>
          <w:p w14:paraId="0F8F97F5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6" w:type="dxa"/>
          </w:tcPr>
          <w:p w14:paraId="12C55E6F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427" w:type="dxa"/>
          </w:tcPr>
          <w:p w14:paraId="38C4864A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6660A709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спорта в сохранении духовной культуры. Национальные виды спорта.</w:t>
            </w:r>
          </w:p>
        </w:tc>
        <w:tc>
          <w:tcPr>
            <w:tcW w:w="2922" w:type="dxa"/>
          </w:tcPr>
          <w:p w14:paraId="24F50287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7E0B1E8A" w14:textId="77777777" w:rsidTr="00024FBE">
        <w:tc>
          <w:tcPr>
            <w:tcW w:w="1227" w:type="dxa"/>
          </w:tcPr>
          <w:p w14:paraId="3EA2A3B9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96" w:type="dxa"/>
          </w:tcPr>
          <w:p w14:paraId="006FB4B2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1427" w:type="dxa"/>
          </w:tcPr>
          <w:p w14:paraId="5873C4E3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6C552975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Образы современной архитектуры России.</w:t>
            </w:r>
          </w:p>
        </w:tc>
        <w:tc>
          <w:tcPr>
            <w:tcW w:w="2922" w:type="dxa"/>
          </w:tcPr>
          <w:p w14:paraId="1A244F83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77DC7EFA" w14:textId="77777777" w:rsidTr="00024FBE">
        <w:tc>
          <w:tcPr>
            <w:tcW w:w="1227" w:type="dxa"/>
          </w:tcPr>
          <w:p w14:paraId="0B9F9F0E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96" w:type="dxa"/>
          </w:tcPr>
          <w:p w14:paraId="05A58693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427" w:type="dxa"/>
          </w:tcPr>
          <w:p w14:paraId="3A286881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3B3DF20F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Родины в современной живописи страны.</w:t>
            </w:r>
          </w:p>
        </w:tc>
        <w:tc>
          <w:tcPr>
            <w:tcW w:w="2922" w:type="dxa"/>
          </w:tcPr>
          <w:p w14:paraId="527BF114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2F80D2E7" w14:textId="77777777" w:rsidTr="00024FBE">
        <w:tc>
          <w:tcPr>
            <w:tcW w:w="1227" w:type="dxa"/>
          </w:tcPr>
          <w:p w14:paraId="6100408B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96" w:type="dxa"/>
          </w:tcPr>
          <w:p w14:paraId="61B8FAEC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1427" w:type="dxa"/>
          </w:tcPr>
          <w:p w14:paraId="107F1531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765CAA07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Фольклорная тема в современном музыкальном искусстве.</w:t>
            </w:r>
          </w:p>
        </w:tc>
        <w:tc>
          <w:tcPr>
            <w:tcW w:w="2922" w:type="dxa"/>
          </w:tcPr>
          <w:p w14:paraId="5BF3B558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18D44898" w14:textId="77777777" w:rsidTr="00024FBE">
        <w:tc>
          <w:tcPr>
            <w:tcW w:w="14786" w:type="dxa"/>
            <w:gridSpan w:val="5"/>
          </w:tcPr>
          <w:p w14:paraId="7C27AAE7" w14:textId="77777777" w:rsidR="00024FBE" w:rsidRPr="00B7153E" w:rsidRDefault="00024FBE" w:rsidP="00024F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15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четверть.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 ч.</w:t>
            </w:r>
          </w:p>
        </w:tc>
      </w:tr>
      <w:tr w:rsidR="00024FBE" w:rsidRPr="001501A2" w14:paraId="1BB72DAF" w14:textId="77777777" w:rsidTr="00024FBE">
        <w:tc>
          <w:tcPr>
            <w:tcW w:w="1227" w:type="dxa"/>
          </w:tcPr>
          <w:p w14:paraId="22F1BF9E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96" w:type="dxa"/>
          </w:tcPr>
          <w:p w14:paraId="2F50E66B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427" w:type="dxa"/>
          </w:tcPr>
          <w:p w14:paraId="4DA45E6D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35C76758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проблемы в современной литературе России.</w:t>
            </w:r>
          </w:p>
        </w:tc>
        <w:tc>
          <w:tcPr>
            <w:tcW w:w="2922" w:type="dxa"/>
          </w:tcPr>
          <w:p w14:paraId="3DD47C73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7328899D" w14:textId="77777777" w:rsidTr="00024FBE">
        <w:tc>
          <w:tcPr>
            <w:tcW w:w="1227" w:type="dxa"/>
          </w:tcPr>
          <w:p w14:paraId="5D60473F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96" w:type="dxa"/>
          </w:tcPr>
          <w:p w14:paraId="519A3053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1427" w:type="dxa"/>
          </w:tcPr>
          <w:p w14:paraId="233CC455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6D44C519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России в современном культурном мире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22" w:type="dxa"/>
          </w:tcPr>
          <w:p w14:paraId="024A3038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3644C735" w14:textId="77777777" w:rsidTr="00024FBE">
        <w:tc>
          <w:tcPr>
            <w:tcW w:w="1227" w:type="dxa"/>
          </w:tcPr>
          <w:p w14:paraId="753451DB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96" w:type="dxa"/>
          </w:tcPr>
          <w:p w14:paraId="73353F35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427" w:type="dxa"/>
          </w:tcPr>
          <w:p w14:paraId="5CC6CFCF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521F2645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501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массовой информации и их влияние  на духовно- нравственный мир человека.</w:t>
            </w:r>
          </w:p>
        </w:tc>
        <w:tc>
          <w:tcPr>
            <w:tcW w:w="2922" w:type="dxa"/>
          </w:tcPr>
          <w:p w14:paraId="100BF864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7841EA20" w14:textId="77777777" w:rsidTr="00024FBE">
        <w:tc>
          <w:tcPr>
            <w:tcW w:w="1227" w:type="dxa"/>
          </w:tcPr>
          <w:p w14:paraId="079AFC8C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96" w:type="dxa"/>
          </w:tcPr>
          <w:p w14:paraId="5FD7347D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427" w:type="dxa"/>
          </w:tcPr>
          <w:p w14:paraId="5E059100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169894EE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 и его влияние  на духовно- нравственный мир человека.</w:t>
            </w:r>
          </w:p>
        </w:tc>
        <w:tc>
          <w:tcPr>
            <w:tcW w:w="2922" w:type="dxa"/>
          </w:tcPr>
          <w:p w14:paraId="76961F76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3D9BEE8B" w14:textId="77777777" w:rsidTr="00024FBE">
        <w:tc>
          <w:tcPr>
            <w:tcW w:w="14786" w:type="dxa"/>
            <w:gridSpan w:val="5"/>
          </w:tcPr>
          <w:p w14:paraId="13BFBBFF" w14:textId="77777777" w:rsidR="00024FBE" w:rsidRPr="0077395D" w:rsidRDefault="00024FBE" w:rsidP="00024F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739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четверть.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4 ч.</w:t>
            </w:r>
          </w:p>
        </w:tc>
      </w:tr>
      <w:tr w:rsidR="00024FBE" w:rsidRPr="001501A2" w14:paraId="39B27841" w14:textId="77777777" w:rsidTr="00024FBE">
        <w:tc>
          <w:tcPr>
            <w:tcW w:w="1227" w:type="dxa"/>
          </w:tcPr>
          <w:p w14:paraId="221B1A39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96" w:type="dxa"/>
          </w:tcPr>
          <w:p w14:paraId="04C9BA61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1427" w:type="dxa"/>
          </w:tcPr>
          <w:p w14:paraId="49FFBB28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72BBD5E7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как ценность для каждого человека.</w:t>
            </w:r>
          </w:p>
        </w:tc>
        <w:tc>
          <w:tcPr>
            <w:tcW w:w="2922" w:type="dxa"/>
          </w:tcPr>
          <w:p w14:paraId="2B0A0019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4DCB53D2" w14:textId="77777777" w:rsidTr="00024FBE">
        <w:tc>
          <w:tcPr>
            <w:tcW w:w="1227" w:type="dxa"/>
          </w:tcPr>
          <w:p w14:paraId="0EBC1FCC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96" w:type="dxa"/>
          </w:tcPr>
          <w:p w14:paraId="621C81D7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27" w:type="dxa"/>
          </w:tcPr>
          <w:p w14:paraId="7AADFFCD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003B4E7E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Деловой стиль в современной культуре.</w:t>
            </w:r>
          </w:p>
        </w:tc>
        <w:tc>
          <w:tcPr>
            <w:tcW w:w="2922" w:type="dxa"/>
          </w:tcPr>
          <w:p w14:paraId="7E3EE45A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52C242C4" w14:textId="77777777" w:rsidTr="00024FBE">
        <w:tc>
          <w:tcPr>
            <w:tcW w:w="1227" w:type="dxa"/>
          </w:tcPr>
          <w:p w14:paraId="0C5B8293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96" w:type="dxa"/>
          </w:tcPr>
          <w:p w14:paraId="2DACE85E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03.05</w:t>
            </w:r>
          </w:p>
        </w:tc>
        <w:tc>
          <w:tcPr>
            <w:tcW w:w="1427" w:type="dxa"/>
          </w:tcPr>
          <w:p w14:paraId="5D5B2302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0C5ADACC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Толерантность – средство от межнациональных конфликтов.</w:t>
            </w:r>
          </w:p>
        </w:tc>
        <w:tc>
          <w:tcPr>
            <w:tcW w:w="2922" w:type="dxa"/>
          </w:tcPr>
          <w:p w14:paraId="14887A23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4FBE" w:rsidRPr="001501A2" w14:paraId="5736673D" w14:textId="77777777" w:rsidTr="00024FBE">
        <w:tc>
          <w:tcPr>
            <w:tcW w:w="1227" w:type="dxa"/>
          </w:tcPr>
          <w:p w14:paraId="01883FEF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96" w:type="dxa"/>
          </w:tcPr>
          <w:p w14:paraId="6309686C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427" w:type="dxa"/>
          </w:tcPr>
          <w:p w14:paraId="7AF7E4B4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4" w:type="dxa"/>
          </w:tcPr>
          <w:p w14:paraId="130DC128" w14:textId="77777777" w:rsidR="00024FBE" w:rsidRPr="001501A2" w:rsidRDefault="00024FBE" w:rsidP="00024FB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69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патриотических организации в республике Башкортостан.</w:t>
            </w:r>
          </w:p>
        </w:tc>
        <w:tc>
          <w:tcPr>
            <w:tcW w:w="2922" w:type="dxa"/>
          </w:tcPr>
          <w:p w14:paraId="11B7E770" w14:textId="77777777" w:rsidR="00024FBE" w:rsidRPr="001501A2" w:rsidRDefault="00024FBE" w:rsidP="00024FB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2367CD" w14:textId="77777777" w:rsidR="00024FBE" w:rsidRPr="001501A2" w:rsidRDefault="00024FBE" w:rsidP="00024FB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51F8BE" w14:textId="77777777" w:rsidR="00B42E6D" w:rsidRDefault="00B42E6D" w:rsidP="006F77A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0DC05FA0" w14:textId="77777777" w:rsidR="00B42E6D" w:rsidRDefault="00B42E6D" w:rsidP="006F77A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821455C" w14:textId="77777777" w:rsidR="00024FBE" w:rsidRPr="00024FBE" w:rsidRDefault="00024FBE" w:rsidP="006F77A1">
      <w:pPr>
        <w:spacing w:after="0"/>
        <w:ind w:left="120"/>
        <w:rPr>
          <w:rFonts w:ascii="Calibri" w:eastAsia="Calibri" w:hAnsi="Calibri" w:cs="Times New Roman"/>
        </w:rPr>
      </w:pPr>
      <w:r w:rsidRPr="00024FBE">
        <w:rPr>
          <w:rFonts w:ascii="Times New Roman" w:eastAsia="Calibri" w:hAnsi="Times New Roman" w:cs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1F6E91CC" w14:textId="77777777" w:rsidR="008C7516" w:rsidRPr="00B42E6D" w:rsidRDefault="00B42E6D" w:rsidP="006F77A1">
      <w:pPr>
        <w:widowControl w:val="0"/>
        <w:tabs>
          <w:tab w:val="left" w:pos="2757"/>
        </w:tabs>
        <w:autoSpaceDE w:val="0"/>
        <w:autoSpaceDN w:val="0"/>
        <w:spacing w:after="0" w:line="240" w:lineRule="auto"/>
        <w:ind w:right="73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Галин, С.А. Культура Башкортостана [Текст]: учеб. для 9 кл. /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С.А.Галин ,</w:t>
      </w:r>
      <w:r w:rsidR="008C7516" w:rsidRPr="00B42E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Г.С.Галина,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Ф.Т.Кузбеков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C7516" w:rsidRPr="00B42E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др.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C7516" w:rsidRPr="00B42E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Уфа: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Китап,</w:t>
      </w:r>
      <w:r w:rsidR="008C7516" w:rsidRPr="00B42E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200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311 с.</w:t>
      </w:r>
    </w:p>
    <w:p w14:paraId="6FDBFB80" w14:textId="77777777" w:rsidR="008C7516" w:rsidRPr="00B42E6D" w:rsidRDefault="00B42E6D" w:rsidP="006F77A1">
      <w:pPr>
        <w:widowControl w:val="0"/>
        <w:tabs>
          <w:tab w:val="left" w:pos="2757"/>
        </w:tabs>
        <w:autoSpaceDE w:val="0"/>
        <w:autoSpaceDN w:val="0"/>
        <w:spacing w:after="0" w:line="240" w:lineRule="auto"/>
        <w:ind w:right="73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6F77A1" w:rsidRPr="00B42E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Галин, С.А. Башкирский народный эпос [Текст]: учеб. пособие /</w:t>
      </w:r>
      <w:r w:rsidR="008C7516" w:rsidRPr="00B42E6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С.А.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Галин.</w:t>
      </w:r>
      <w:r w:rsidR="008C7516" w:rsidRPr="00B42E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Уфа: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Аэрокосмос</w:t>
      </w:r>
      <w:r w:rsidR="008C7516" w:rsidRPr="00B42E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и ноосфера,</w:t>
      </w:r>
      <w:r w:rsidR="008C7516" w:rsidRPr="00B42E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2004.</w:t>
      </w:r>
      <w:r w:rsidR="008C7516" w:rsidRPr="00B42E6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319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654C46C6" w14:textId="77777777" w:rsidR="008C7516" w:rsidRPr="00B42E6D" w:rsidRDefault="00B42E6D" w:rsidP="006F77A1">
      <w:pPr>
        <w:widowControl w:val="0"/>
        <w:tabs>
          <w:tab w:val="left" w:pos="2757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6F77A1" w:rsidRPr="00B42E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Галин,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С.А.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Башкортостана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[Текст]: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учебник-</w:t>
      </w:r>
      <w:r w:rsidR="008C7516" w:rsidRPr="00B42E6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хрестоматия</w:t>
      </w:r>
      <w:r w:rsidR="008C7516" w:rsidRPr="00B42E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C7516" w:rsidRPr="00B42E6D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7</w:t>
      </w:r>
      <w:r w:rsidR="008C7516" w:rsidRPr="00B42E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класса</w:t>
      </w:r>
      <w:r w:rsidR="008C7516" w:rsidRPr="00B42E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/</w:t>
      </w:r>
      <w:r w:rsidR="008C7516" w:rsidRPr="00B42E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С.А.</w:t>
      </w:r>
      <w:r w:rsidR="008C7516" w:rsidRPr="00B42E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Галин</w:t>
      </w:r>
      <w:r w:rsidR="008C7516" w:rsidRPr="00B42E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C7516" w:rsidRPr="00B42E6D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др.</w:t>
      </w:r>
      <w:r w:rsidR="008C7516" w:rsidRPr="00B42E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C7516" w:rsidRPr="00B42E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3-е</w:t>
      </w:r>
      <w:r w:rsidR="008C7516" w:rsidRPr="00B42E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="008C7516" w:rsidRPr="00B42E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C7516" w:rsidRPr="00B42E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Уфа:</w:t>
      </w:r>
      <w:r w:rsidR="008C7516" w:rsidRPr="00B42E6D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Китап,</w:t>
      </w:r>
      <w:r w:rsidR="008C7516" w:rsidRPr="00B42E6D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2010.– 215</w:t>
      </w:r>
      <w:r w:rsidR="008C7516" w:rsidRPr="00B42E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3A43FBB6" w14:textId="77777777" w:rsidR="008C7516" w:rsidRPr="00B42E6D" w:rsidRDefault="00B42E6D" w:rsidP="006F77A1">
      <w:pPr>
        <w:widowControl w:val="0"/>
        <w:tabs>
          <w:tab w:val="left" w:pos="2757"/>
        </w:tabs>
        <w:autoSpaceDE w:val="0"/>
        <w:autoSpaceDN w:val="0"/>
        <w:spacing w:before="91" w:after="0" w:line="240" w:lineRule="auto"/>
        <w:ind w:right="7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Культура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Башкортостана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[Текст]: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[Учеб.-справ.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пособие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9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кл.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/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Ред.-сост.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В.С.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Мавлетов.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Уфа: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Уфим.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полиграфкомбинат,</w:t>
      </w:r>
      <w:r w:rsidR="008C7516" w:rsidRPr="00B42E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2003.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– 112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с.</w:t>
      </w:r>
    </w:p>
    <w:p w14:paraId="5D1C5087" w14:textId="77777777" w:rsidR="008C7516" w:rsidRPr="00B42E6D" w:rsidRDefault="00B42E6D" w:rsidP="006F77A1">
      <w:pPr>
        <w:widowControl w:val="0"/>
        <w:tabs>
          <w:tab w:val="left" w:pos="2757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Культура Башкортостана [Текст]: учеб. для 8 кл. / С.А. Галин,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Г.С.</w:t>
      </w:r>
      <w:r w:rsidR="008C7516" w:rsidRPr="00B42E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Галина,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Ф.Т.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Кузбеков</w:t>
      </w:r>
      <w:r w:rsidR="008C7516" w:rsidRPr="00B42E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C7516" w:rsidRPr="00B42E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др.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C7516" w:rsidRPr="00B42E6D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2-е</w:t>
      </w:r>
      <w:r w:rsidR="008C7516" w:rsidRPr="00B42E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изд.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C7516" w:rsidRPr="00B42E6D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Уфа: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Китап,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2007. -</w:t>
      </w:r>
      <w:r w:rsidR="008C7516" w:rsidRPr="00B42E6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261 с.:</w:t>
      </w:r>
      <w:r w:rsidR="008C7516" w:rsidRPr="00B42E6D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ил.</w:t>
      </w:r>
    </w:p>
    <w:p w14:paraId="224A3BF6" w14:textId="77777777" w:rsidR="008C7516" w:rsidRPr="00B42E6D" w:rsidRDefault="00B42E6D" w:rsidP="00FA49E6">
      <w:pPr>
        <w:tabs>
          <w:tab w:val="left" w:pos="2757"/>
        </w:tabs>
        <w:spacing w:after="0" w:line="240" w:lineRule="auto"/>
        <w:ind w:right="7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F77A1" w:rsidRPr="00B42E6D">
        <w:rPr>
          <w:rFonts w:ascii="Times New Roman" w:hAnsi="Times New Roman" w:cs="Times New Roman"/>
          <w:sz w:val="24"/>
          <w:szCs w:val="24"/>
        </w:rPr>
        <w:t>.</w:t>
      </w:r>
      <w:r w:rsidR="008C7516" w:rsidRPr="00B42E6D">
        <w:rPr>
          <w:rFonts w:ascii="Times New Roman" w:hAnsi="Times New Roman" w:cs="Times New Roman"/>
          <w:sz w:val="24"/>
          <w:szCs w:val="24"/>
        </w:rPr>
        <w:t>Культура Башкортостана.[Текст]: учеб. для 7 кл. / С.А. Галин,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Г.С.</w:t>
      </w:r>
      <w:r w:rsidR="008C7516"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Галина,</w:t>
      </w:r>
      <w:r w:rsidR="008C7516"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Ф.Т.Кузбеков</w:t>
      </w:r>
      <w:r w:rsidR="008C7516"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[и</w:t>
      </w:r>
      <w:r w:rsidR="008C7516" w:rsidRPr="00B42E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др.].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– 2-е</w:t>
      </w:r>
      <w:r w:rsidR="008C7516" w:rsidRPr="00B42E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изд.</w:t>
      </w:r>
      <w:r w:rsidR="008C7516"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–</w:t>
      </w:r>
      <w:r w:rsidR="008C7516"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Уфа: Китап,</w:t>
      </w:r>
      <w:r w:rsidR="008C7516" w:rsidRPr="00B42E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2006. –</w:t>
      </w:r>
      <w:r w:rsidR="008C7516"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216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с.</w:t>
      </w:r>
    </w:p>
    <w:p w14:paraId="14EB1BF2" w14:textId="77777777" w:rsidR="006F77A1" w:rsidRPr="00B42E6D" w:rsidRDefault="00B42E6D" w:rsidP="00FA49E6">
      <w:pPr>
        <w:tabs>
          <w:tab w:val="left" w:pos="2757"/>
        </w:tabs>
        <w:spacing w:after="0" w:line="240" w:lineRule="auto"/>
        <w:ind w:right="7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F77A1" w:rsidRPr="00B42E6D">
        <w:rPr>
          <w:rFonts w:ascii="Times New Roman" w:hAnsi="Times New Roman" w:cs="Times New Roman"/>
          <w:sz w:val="24"/>
          <w:szCs w:val="24"/>
        </w:rPr>
        <w:t>.</w:t>
      </w:r>
      <w:r w:rsidR="008C7516" w:rsidRPr="00B42E6D">
        <w:rPr>
          <w:rFonts w:ascii="Times New Roman" w:hAnsi="Times New Roman" w:cs="Times New Roman"/>
          <w:sz w:val="24"/>
          <w:szCs w:val="24"/>
        </w:rPr>
        <w:t>Культура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народов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Башкортостана: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С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древнейших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времен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до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современности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[Текст]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/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Авт.-сост.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С.Г.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Синенко;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под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общ.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ред.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М.В.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Зайнуллина.</w:t>
      </w:r>
      <w:r w:rsidR="008C7516"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– Уфа,</w:t>
      </w:r>
      <w:r w:rsidR="008C7516"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1999. – 136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с.</w:t>
      </w:r>
    </w:p>
    <w:p w14:paraId="1A9BC2A5" w14:textId="77777777" w:rsidR="00FA49E6" w:rsidRPr="00B42E6D" w:rsidRDefault="00B42E6D" w:rsidP="00FA49E6">
      <w:pPr>
        <w:tabs>
          <w:tab w:val="left" w:pos="2757"/>
        </w:tabs>
        <w:spacing w:after="0" w:line="240" w:lineRule="auto"/>
        <w:ind w:right="7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.Культура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Башкортостана: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словарь-справочник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8C7516" w:rsidRPr="00B42E6D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учащихся средних и специальных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заведений [Текст] / Автор-составитель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С.Г. Синенко: под общей редакцией М.В. Зайнуллина. – Уфа: уфимский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полиграфкомбинат,</w:t>
      </w:r>
      <w:r w:rsidR="008C7516" w:rsidRPr="00B42E6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8C7516" w:rsidRPr="00B42E6D">
        <w:rPr>
          <w:rFonts w:ascii="Times New Roman" w:eastAsia="Times New Roman" w:hAnsi="Times New Roman" w:cs="Times New Roman"/>
          <w:sz w:val="24"/>
          <w:szCs w:val="24"/>
        </w:rPr>
        <w:t>2003.</w:t>
      </w:r>
      <w:r w:rsidR="008C7516" w:rsidRPr="00B42E6D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14:paraId="64870277" w14:textId="77777777" w:rsidR="008C7516" w:rsidRPr="00B42E6D" w:rsidRDefault="00B42E6D" w:rsidP="00FA49E6">
      <w:pPr>
        <w:tabs>
          <w:tab w:val="left" w:pos="2757"/>
        </w:tabs>
        <w:spacing w:after="0" w:line="240" w:lineRule="auto"/>
        <w:ind w:right="7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6F77A1" w:rsidRPr="00B42E6D">
        <w:rPr>
          <w:rFonts w:ascii="Times New Roman" w:hAnsi="Times New Roman" w:cs="Times New Roman"/>
          <w:sz w:val="24"/>
          <w:szCs w:val="24"/>
        </w:rPr>
        <w:t>.</w:t>
      </w:r>
      <w:r w:rsidR="008C7516" w:rsidRPr="00B42E6D">
        <w:rPr>
          <w:rFonts w:ascii="Times New Roman" w:hAnsi="Times New Roman" w:cs="Times New Roman"/>
          <w:sz w:val="24"/>
          <w:szCs w:val="24"/>
        </w:rPr>
        <w:t>Кунафин,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Г.С.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Культура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Башкортостана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и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башкирская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литература XIX-начала XX века [Текст]: учеб. пособие / Г.С. Кунафин. –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Уфа: Китап,</w:t>
      </w:r>
      <w:r w:rsidR="008C7516"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2006.</w:t>
      </w:r>
      <w:r w:rsidR="008C7516"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– 276</w:t>
      </w:r>
      <w:r w:rsidR="008C7516"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8C7516" w:rsidRPr="00B42E6D">
        <w:rPr>
          <w:rFonts w:ascii="Times New Roman" w:hAnsi="Times New Roman" w:cs="Times New Roman"/>
          <w:sz w:val="24"/>
          <w:szCs w:val="24"/>
        </w:rPr>
        <w:t>с.</w:t>
      </w:r>
    </w:p>
    <w:p w14:paraId="2A7676DC" w14:textId="77777777" w:rsidR="008C7516" w:rsidRPr="00B42E6D" w:rsidRDefault="008C7516" w:rsidP="006F77A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BA916B" w14:textId="77777777" w:rsidR="00024FBE" w:rsidRDefault="00024FBE" w:rsidP="00024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6971E4" w14:textId="77777777" w:rsidR="00B42E6D" w:rsidRDefault="00B42E6D" w:rsidP="006F77A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7D42FE42" w14:textId="77777777" w:rsidR="00B42E6D" w:rsidRDefault="00B42E6D" w:rsidP="006F77A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0E21204B" w14:textId="77777777" w:rsidR="00B42E6D" w:rsidRDefault="00B42E6D" w:rsidP="006F77A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7E08988" w14:textId="77777777" w:rsidR="00B42E6D" w:rsidRDefault="00B42E6D" w:rsidP="006F77A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6C08E74B" w14:textId="77777777" w:rsidR="00B42E6D" w:rsidRDefault="00B42E6D" w:rsidP="006F77A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C9E0DA0" w14:textId="77777777" w:rsidR="006F77A1" w:rsidRDefault="00024FBE" w:rsidP="006F77A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024FBE">
        <w:rPr>
          <w:rFonts w:ascii="Times New Roman" w:eastAsia="Calibri" w:hAnsi="Times New Roman" w:cs="Times New Roman"/>
          <w:b/>
          <w:color w:val="000000"/>
          <w:sz w:val="28"/>
        </w:rPr>
        <w:t>МЕТОДИЧЕСКИЕ МАТЕРИАЛЫ ДЛЯ УЧИТЕЛЯ</w:t>
      </w:r>
    </w:p>
    <w:p w14:paraId="467D83D3" w14:textId="77777777" w:rsidR="008C7516" w:rsidRPr="00B42E6D" w:rsidRDefault="008C7516" w:rsidP="006F77A1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Абдулатипов,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Р.Г.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Мой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башкирский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народ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[Текст]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/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Р.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Г.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Абдулатипов.</w:t>
      </w:r>
      <w:r w:rsidRPr="00B42E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Уфа: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Китап,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2007.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 190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с.</w:t>
      </w:r>
    </w:p>
    <w:p w14:paraId="5837012E" w14:textId="77777777" w:rsidR="008C7516" w:rsidRPr="00B42E6D" w:rsidRDefault="008C7516" w:rsidP="006F77A1">
      <w:pPr>
        <w:tabs>
          <w:tab w:val="left" w:pos="2757"/>
        </w:tabs>
        <w:spacing w:after="0" w:line="240" w:lineRule="auto"/>
        <w:ind w:right="726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Абжанов, Х.М. Казахстан и тюркский мир: фундаментальная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история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методология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[Текст]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/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Х.М.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Абжанов.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Петропавловск: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Полиграфия,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2011.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363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с.</w:t>
      </w:r>
    </w:p>
    <w:p w14:paraId="51351F25" w14:textId="77777777" w:rsidR="008C7516" w:rsidRPr="00B42E6D" w:rsidRDefault="008C7516" w:rsidP="006F77A1">
      <w:pPr>
        <w:tabs>
          <w:tab w:val="left" w:pos="2757"/>
        </w:tabs>
        <w:spacing w:after="0" w:line="322" w:lineRule="exact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Аджи,</w:t>
      </w:r>
      <w:r w:rsidRPr="00B42E6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М.</w:t>
      </w:r>
      <w:r w:rsidRPr="00B42E6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Европа,</w:t>
      </w:r>
      <w:r w:rsidRPr="00B42E6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тюрки.</w:t>
      </w:r>
      <w:r w:rsidRPr="00B42E6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Великая</w:t>
      </w:r>
      <w:r w:rsidRPr="00B42E6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Степь</w:t>
      </w:r>
      <w:r w:rsidRPr="00B42E6D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[Текст]</w:t>
      </w:r>
      <w:r w:rsidRPr="00B42E6D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/</w:t>
      </w:r>
      <w:r w:rsidRPr="00B42E6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Мурат</w:t>
      </w:r>
      <w:r w:rsidRPr="00B42E6D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Аджи.–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Москва: АСТ,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2007.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476 с.</w:t>
      </w:r>
    </w:p>
    <w:p w14:paraId="7DF8BBAF" w14:textId="77777777" w:rsidR="008C7516" w:rsidRPr="00B42E6D" w:rsidRDefault="008C7516" w:rsidP="006F77A1">
      <w:pPr>
        <w:tabs>
          <w:tab w:val="left" w:pos="2757"/>
        </w:tabs>
        <w:spacing w:after="0"/>
        <w:ind w:right="732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Акбузат: башкирский эпос [Текст] / пер. Ф. Черепанова; граф.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А.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Терегулов.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Уфа: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Инеш,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2015.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 127 с.</w:t>
      </w:r>
    </w:p>
    <w:p w14:paraId="4A452255" w14:textId="77777777" w:rsidR="008C7516" w:rsidRPr="00B42E6D" w:rsidRDefault="008C7516" w:rsidP="006F77A1">
      <w:pPr>
        <w:tabs>
          <w:tab w:val="left" w:pos="2757"/>
        </w:tabs>
        <w:spacing w:after="0"/>
        <w:ind w:right="730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Алдырханова, А. Р. Салават Юлаев – гордость народа. Жизнь и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творчество С. Юлаева [Текст]: пособие для учителей: на баш. яз. / А. Р.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Алдырханова.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Уфа: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Китап,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2009.</w:t>
      </w:r>
      <w:r w:rsidRPr="00B42E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204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с.</w:t>
      </w:r>
    </w:p>
    <w:p w14:paraId="5942F729" w14:textId="77777777" w:rsidR="008C7516" w:rsidRPr="00B42E6D" w:rsidRDefault="008C7516" w:rsidP="006F77A1">
      <w:pPr>
        <w:tabs>
          <w:tab w:val="left" w:pos="2757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Арсланова</w:t>
      </w:r>
      <w:r w:rsidRPr="00B42E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И.А.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Башкирская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кухня.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Уфа,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1992.</w:t>
      </w:r>
    </w:p>
    <w:p w14:paraId="7910C964" w14:textId="77777777" w:rsidR="008C7516" w:rsidRPr="00B42E6D" w:rsidRDefault="008C7516" w:rsidP="006F77A1">
      <w:pPr>
        <w:tabs>
          <w:tab w:val="left" w:pos="2757"/>
        </w:tabs>
        <w:spacing w:after="0"/>
        <w:ind w:right="727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Археологическая карта Башкирии [Текст] / [Б.Б. Агеев, С.М.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Васюткин,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И.Б.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Васильев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др.;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Башк.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филиал,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Ин-т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истории,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яз.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литературы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[и др.].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МОСКВА: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Наука, 1976.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 263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с.</w:t>
      </w:r>
    </w:p>
    <w:p w14:paraId="140AF7F1" w14:textId="77777777" w:rsidR="008C7516" w:rsidRPr="00B42E6D" w:rsidRDefault="008C7516" w:rsidP="006F77A1">
      <w:pPr>
        <w:tabs>
          <w:tab w:val="left" w:pos="2757"/>
        </w:tabs>
        <w:spacing w:after="0"/>
        <w:ind w:right="659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Асфандияров А.З. История сел и деревень Башкортостана в 12 т.</w:t>
      </w:r>
      <w:r w:rsidRPr="00B42E6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Уфа: Китап.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1990-2001.</w:t>
      </w:r>
    </w:p>
    <w:p w14:paraId="03D6A0B6" w14:textId="77777777" w:rsidR="008C7516" w:rsidRPr="00B42E6D" w:rsidRDefault="008C7516" w:rsidP="006F77A1">
      <w:pPr>
        <w:tabs>
          <w:tab w:val="left" w:pos="2757"/>
        </w:tabs>
        <w:spacing w:after="0"/>
        <w:ind w:right="730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Афонькин,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С.Ю.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Народы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России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[Текст]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/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С.Ю.Афонькин,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Л.В.Макарова.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Санкт-Петербург: БКК,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2013.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95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с.</w:t>
      </w:r>
    </w:p>
    <w:p w14:paraId="5BE01685" w14:textId="77777777" w:rsidR="008C7516" w:rsidRPr="00B42E6D" w:rsidRDefault="008C7516" w:rsidP="006F77A1">
      <w:pPr>
        <w:tabs>
          <w:tab w:val="left" w:pos="2757"/>
        </w:tabs>
        <w:spacing w:after="0"/>
        <w:ind w:right="728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Байтенова,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Н.Ж.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Религия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как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социокультурный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феномен.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Религиоведческий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дискурс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[Электронный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ресурс]: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учебное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пособие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/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Байтенова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Н.Ж.,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Демеуова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А.А.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Алматы: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Казахский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национальный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университет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им.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аль-Фараби,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2014.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138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c.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Режим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доступа: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hyperlink r:id="rId11">
        <w:r w:rsidRPr="00B42E6D">
          <w:rPr>
            <w:rFonts w:ascii="Times New Roman" w:hAnsi="Times New Roman" w:cs="Times New Roman"/>
            <w:sz w:val="24"/>
            <w:szCs w:val="24"/>
          </w:rPr>
          <w:t>http://www.iprbookshop.ru/58738.html.</w:t>
        </w:r>
        <w:r w:rsidRPr="00B42E6D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</w:hyperlink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Дата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обращения:</w:t>
      </w:r>
      <w:r w:rsidRPr="00B42E6D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20.04.2017.</w:t>
      </w:r>
    </w:p>
    <w:p w14:paraId="3ECCD331" w14:textId="77777777" w:rsidR="008C7516" w:rsidRPr="00B42E6D" w:rsidRDefault="008C7516" w:rsidP="006F77A1">
      <w:pPr>
        <w:tabs>
          <w:tab w:val="left" w:pos="2757"/>
        </w:tabs>
        <w:spacing w:after="0"/>
        <w:ind w:right="731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Барыкина,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Г.А.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Эстетическая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культура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духовные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ценности</w:t>
      </w:r>
      <w:r w:rsidRPr="00B42E6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студенческой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молодежи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[Текст]: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монография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/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Г.А.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Барыкина,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Д.М.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Азаматов.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 Уфа: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РИЦ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БашГУ,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2007. –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167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с.</w:t>
      </w:r>
    </w:p>
    <w:p w14:paraId="52CEE7B3" w14:textId="77777777" w:rsidR="008C7516" w:rsidRPr="00B42E6D" w:rsidRDefault="008C7516" w:rsidP="006F77A1">
      <w:pPr>
        <w:tabs>
          <w:tab w:val="left" w:pos="2757"/>
        </w:tabs>
        <w:spacing w:after="0" w:line="242" w:lineRule="auto"/>
        <w:ind w:right="727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Баширов,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Я.А.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Новый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взгляд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на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историю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народов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Урала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и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Поволжья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[Текст]</w:t>
      </w:r>
      <w:r w:rsidRPr="00B42E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/</w:t>
      </w:r>
      <w:r w:rsidRPr="00B42E6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Я.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А.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Баширов. –</w:t>
      </w:r>
      <w:r w:rsidRPr="00B42E6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Уфа: Полиграфдизайн,</w:t>
      </w:r>
      <w:r w:rsidRPr="00B42E6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2013.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–</w:t>
      </w:r>
      <w:r w:rsidRPr="00B42E6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240 с.</w:t>
      </w:r>
    </w:p>
    <w:p w14:paraId="669BA341" w14:textId="77777777" w:rsidR="008C7516" w:rsidRPr="00B42E6D" w:rsidRDefault="008C7516" w:rsidP="006F77A1">
      <w:pPr>
        <w:tabs>
          <w:tab w:val="left" w:pos="2757"/>
        </w:tabs>
        <w:spacing w:after="0"/>
        <w:ind w:right="726"/>
        <w:rPr>
          <w:rFonts w:ascii="Times New Roman" w:hAnsi="Times New Roman" w:cs="Times New Roman"/>
          <w:sz w:val="24"/>
          <w:szCs w:val="24"/>
        </w:rPr>
      </w:pPr>
      <w:r w:rsidRPr="00B42E6D">
        <w:rPr>
          <w:rFonts w:ascii="Times New Roman" w:hAnsi="Times New Roman" w:cs="Times New Roman"/>
          <w:sz w:val="24"/>
          <w:szCs w:val="24"/>
        </w:rPr>
        <w:t>Башкирское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народное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творчество.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Эпос.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[Текст]/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Сост.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М.М.</w:t>
      </w:r>
      <w:r w:rsidRPr="00B42E6D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Сагитов. Коммент. Н.Т. Зарипова, М.М. Сагитова и А.М. Сулейманова.–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Уфа: Китап,</w:t>
      </w:r>
      <w:r w:rsidRPr="00B42E6D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1987. –541</w:t>
      </w:r>
      <w:r w:rsidRPr="00B42E6D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42E6D">
        <w:rPr>
          <w:rFonts w:ascii="Times New Roman" w:hAnsi="Times New Roman" w:cs="Times New Roman"/>
          <w:sz w:val="24"/>
          <w:szCs w:val="24"/>
        </w:rPr>
        <w:t>с.</w:t>
      </w:r>
    </w:p>
    <w:p w14:paraId="7BD2DDA9" w14:textId="77777777" w:rsidR="006F77A1" w:rsidRPr="00FA49E6" w:rsidRDefault="006F77A1" w:rsidP="006F77A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14:paraId="638E8F8F" w14:textId="77777777" w:rsidR="00FA49E6" w:rsidRDefault="00FA49E6" w:rsidP="006F77A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6F2641D4" w14:textId="77777777" w:rsidR="00B42E6D" w:rsidRDefault="00B42E6D" w:rsidP="006F77A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9B85CE6" w14:textId="77777777" w:rsidR="00024FBE" w:rsidRPr="006F77A1" w:rsidRDefault="00024FBE" w:rsidP="006F77A1">
      <w:pPr>
        <w:spacing w:after="0" w:line="480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6F77A1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20D0B933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1. http://scool-collection.edu.ru - Единая коллекция Цифровых образовательных ресурсов</w:t>
      </w:r>
    </w:p>
    <w:p w14:paraId="025DA49C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2. https://resh.edu.ru/special-course/ - Российская электронная школа</w:t>
      </w:r>
    </w:p>
    <w:p w14:paraId="5D80A84C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3. http://www.td.gov.ru – Сайт Рособразования</w:t>
      </w:r>
    </w:p>
    <w:p w14:paraId="2BC54B39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4. http://www.gumer.info/bogoslov – электронная библиотека</w:t>
      </w:r>
    </w:p>
    <w:p w14:paraId="4AE38B7E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5. http://ihtik.lib.ru – электронная библиотека</w:t>
      </w:r>
    </w:p>
    <w:p w14:paraId="166B4D0C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6. http://www.lib.ru – электронная библиотека</w:t>
      </w:r>
    </w:p>
    <w:p w14:paraId="2D778AE5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7. http://www.tvspas.ru – православный медиа-портал</w:t>
      </w:r>
    </w:p>
    <w:p w14:paraId="5E183C3F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8. www.hrono.ru - Всемирная история в интернете</w:t>
      </w:r>
    </w:p>
    <w:p w14:paraId="62CC1A8C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9. www.istorya.ru- История стран и цивилизаций</w:t>
      </w:r>
    </w:p>
    <w:p w14:paraId="4B2348A5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10. http://сyrill.newma.ru - Библиотека античной литературы</w:t>
      </w:r>
    </w:p>
    <w:p w14:paraId="23A6CF57" w14:textId="77777777" w:rsidR="008C7516" w:rsidRPr="00FA49E6" w:rsidRDefault="008C7516" w:rsidP="006F77A1">
      <w:pPr>
        <w:widowControl w:val="0"/>
        <w:tabs>
          <w:tab w:val="left" w:pos="4897"/>
          <w:tab w:val="left" w:pos="5236"/>
          <w:tab w:val="left" w:pos="6674"/>
          <w:tab w:val="left" w:pos="8603"/>
          <w:tab w:val="left" w:pos="8975"/>
        </w:tabs>
        <w:autoSpaceDE w:val="0"/>
        <w:autoSpaceDN w:val="0"/>
        <w:spacing w:after="0" w:line="240" w:lineRule="auto"/>
        <w:ind w:right="728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11. http://artclassic.edu.ru - Коллекция: мировая художественная культура</w:t>
      </w:r>
    </w:p>
    <w:p w14:paraId="516CF793" w14:textId="77777777" w:rsidR="008C7516" w:rsidRPr="00FA49E6" w:rsidRDefault="008C7516" w:rsidP="006F77A1">
      <w:pPr>
        <w:widowControl w:val="0"/>
        <w:autoSpaceDE w:val="0"/>
        <w:autoSpaceDN w:val="0"/>
        <w:spacing w:after="0" w:line="240" w:lineRule="auto"/>
        <w:ind w:right="7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 xml:space="preserve">12. </w:t>
      </w:r>
      <w:hyperlink r:id="rId12">
        <w:r w:rsidRPr="00FA49E6">
          <w:rPr>
            <w:rFonts w:ascii="Times New Roman" w:eastAsia="Times New Roman" w:hAnsi="Times New Roman" w:cs="Times New Roman"/>
            <w:sz w:val="26"/>
            <w:szCs w:val="26"/>
          </w:rPr>
          <w:t>http://skazanie.info</w:t>
        </w:r>
      </w:hyperlink>
      <w:r w:rsidRPr="00FA49E6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библиотека мифов и сказаний разных народов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мира, в том числе народов Урала и Поволжья, Сибири и Дальнего Востока,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славянского мира.</w:t>
      </w:r>
    </w:p>
    <w:p w14:paraId="5C629A5E" w14:textId="77777777" w:rsidR="008C7516" w:rsidRPr="00FA49E6" w:rsidRDefault="008C7516" w:rsidP="006F77A1">
      <w:pPr>
        <w:widowControl w:val="0"/>
        <w:autoSpaceDE w:val="0"/>
        <w:autoSpaceDN w:val="0"/>
        <w:spacing w:before="2" w:after="0" w:line="240" w:lineRule="auto"/>
        <w:ind w:right="73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 xml:space="preserve">13. </w:t>
      </w:r>
      <w:hyperlink r:id="rId13">
        <w:r w:rsidRPr="00FA49E6">
          <w:rPr>
            <w:rFonts w:ascii="Times New Roman" w:eastAsia="Times New Roman" w:hAnsi="Times New Roman" w:cs="Times New Roman"/>
            <w:sz w:val="26"/>
            <w:szCs w:val="26"/>
          </w:rPr>
          <w:t xml:space="preserve">http://sokrnarmira.ru </w:t>
        </w:r>
      </w:hyperlink>
      <w:r w:rsidRPr="00FA49E6">
        <w:rPr>
          <w:rFonts w:ascii="Times New Roman" w:eastAsia="Times New Roman" w:hAnsi="Times New Roman" w:cs="Times New Roman"/>
          <w:sz w:val="26"/>
          <w:szCs w:val="26"/>
        </w:rPr>
        <w:t>– библиотека народной мудрости: мифов, сказок,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притч,</w:t>
      </w:r>
      <w:r w:rsidRPr="00FA49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легенд,</w:t>
      </w:r>
      <w:r w:rsidRPr="00FA49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былин,</w:t>
      </w:r>
      <w:r w:rsidRPr="00FA49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пословиц</w:t>
      </w:r>
      <w:r w:rsidRPr="00FA49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и поговорок.</w:t>
      </w:r>
    </w:p>
    <w:p w14:paraId="4DC8EB6E" w14:textId="77777777" w:rsidR="006F77A1" w:rsidRPr="00FA49E6" w:rsidRDefault="008C7516" w:rsidP="006F77A1">
      <w:pPr>
        <w:widowControl w:val="0"/>
        <w:autoSpaceDE w:val="0"/>
        <w:autoSpaceDN w:val="0"/>
        <w:spacing w:after="0" w:line="240" w:lineRule="auto"/>
        <w:ind w:right="72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14.</w:t>
      </w:r>
      <w:hyperlink r:id="rId14">
        <w:r w:rsidRPr="00FA49E6">
          <w:rPr>
            <w:rFonts w:ascii="Times New Roman" w:eastAsia="Times New Roman" w:hAnsi="Times New Roman" w:cs="Times New Roman"/>
            <w:sz w:val="26"/>
            <w:szCs w:val="26"/>
          </w:rPr>
          <w:t xml:space="preserve">http://bashskaz.narod </w:t>
        </w:r>
      </w:hyperlink>
      <w:r w:rsidRPr="00FA49E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сайт башкирских легенд и сказок.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15.</w:t>
      </w:r>
      <w:hyperlink r:id="rId15">
        <w:r w:rsidRPr="00FA49E6">
          <w:rPr>
            <w:rFonts w:ascii="Times New Roman" w:eastAsia="Times New Roman" w:hAnsi="Times New Roman" w:cs="Times New Roman"/>
            <w:sz w:val="26"/>
            <w:szCs w:val="26"/>
          </w:rPr>
          <w:t>http://www.bibliotekar.ru/rossia/index.htm</w:t>
        </w:r>
      </w:hyperlink>
      <w:r w:rsidRPr="00FA49E6">
        <w:rPr>
          <w:rFonts w:ascii="Times New Roman" w:eastAsia="Times New Roman" w:hAnsi="Times New Roman" w:cs="Times New Roman"/>
          <w:spacing w:val="139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 xml:space="preserve">-  </w:t>
      </w:r>
      <w:r w:rsidRPr="00FA49E6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электронная   библиотека</w:t>
      </w:r>
      <w:r w:rsidR="006F77A1" w:rsidRPr="00FA49E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«Библиотекарь.Ру», раздел «Мифология народов мира».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hyperlink r:id="rId16">
        <w:r w:rsidRPr="00FA49E6">
          <w:rPr>
            <w:rFonts w:ascii="Times New Roman" w:eastAsia="Times New Roman" w:hAnsi="Times New Roman" w:cs="Times New Roman"/>
            <w:sz w:val="26"/>
            <w:szCs w:val="26"/>
          </w:rPr>
          <w:t xml:space="preserve">http://www.legendami.ru </w:t>
        </w:r>
      </w:hyperlink>
      <w:r w:rsidRPr="00FA49E6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библиотека мифов и легенд народов мира.</w:t>
      </w:r>
    </w:p>
    <w:p w14:paraId="2FFCA84A" w14:textId="77777777" w:rsidR="006F77A1" w:rsidRPr="00FA49E6" w:rsidRDefault="006F77A1" w:rsidP="006F77A1">
      <w:pPr>
        <w:widowControl w:val="0"/>
        <w:autoSpaceDE w:val="0"/>
        <w:autoSpaceDN w:val="0"/>
        <w:spacing w:after="0" w:line="240" w:lineRule="auto"/>
        <w:ind w:right="72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15.</w:t>
      </w:r>
      <w:r w:rsidR="008C7516"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hyperlink r:id="rId17">
        <w:r w:rsidR="008C7516" w:rsidRPr="00FA49E6">
          <w:rPr>
            <w:rFonts w:ascii="Times New Roman" w:eastAsia="Times New Roman" w:hAnsi="Times New Roman" w:cs="Times New Roman"/>
            <w:sz w:val="26"/>
            <w:szCs w:val="26"/>
          </w:rPr>
          <w:t>http://slavyans.mifhology.info</w:t>
        </w:r>
      </w:hyperlink>
      <w:r w:rsidR="008C7516" w:rsidRPr="00FA49E6">
        <w:rPr>
          <w:rFonts w:ascii="Times New Roman" w:eastAsia="Times New Roman" w:hAnsi="Times New Roman" w:cs="Times New Roman"/>
          <w:sz w:val="26"/>
          <w:szCs w:val="26"/>
        </w:rPr>
        <w:t>-сайт</w:t>
      </w:r>
      <w:r w:rsidR="008C7516" w:rsidRPr="00FA49E6">
        <w:rPr>
          <w:rFonts w:ascii="Times New Roman" w:eastAsia="Times New Roman" w:hAnsi="Times New Roman" w:cs="Times New Roman"/>
          <w:sz w:val="26"/>
          <w:szCs w:val="26"/>
        </w:rPr>
        <w:tab/>
        <w:t>«Славянская</w:t>
      </w:r>
      <w:r w:rsidR="008C7516" w:rsidRPr="00FA49E6">
        <w:rPr>
          <w:rFonts w:ascii="Times New Roman" w:eastAsia="Times New Roman" w:hAnsi="Times New Roman" w:cs="Times New Roman"/>
          <w:sz w:val="26"/>
          <w:szCs w:val="26"/>
        </w:rPr>
        <w:tab/>
        <w:t>слобода»</w:t>
      </w:r>
      <w:r w:rsidR="008C7516" w:rsidRPr="00FA49E6">
        <w:rPr>
          <w:rFonts w:ascii="Times New Roman" w:eastAsia="Times New Roman" w:hAnsi="Times New Roman" w:cs="Times New Roman"/>
          <w:sz w:val="26"/>
          <w:szCs w:val="26"/>
        </w:rPr>
        <w:tab/>
      </w:r>
      <w:r w:rsidR="008C7516" w:rsidRPr="00FA49E6">
        <w:rPr>
          <w:rFonts w:ascii="Times New Roman" w:eastAsia="Times New Roman" w:hAnsi="Times New Roman" w:cs="Times New Roman"/>
          <w:spacing w:val="-2"/>
          <w:sz w:val="26"/>
          <w:szCs w:val="26"/>
        </w:rPr>
        <w:t>по</w:t>
      </w:r>
      <w:r w:rsidR="008C7516" w:rsidRPr="00FA49E6">
        <w:rPr>
          <w:rFonts w:ascii="Times New Roman" w:eastAsia="Times New Roman" w:hAnsi="Times New Roman" w:cs="Times New Roman"/>
          <w:sz w:val="26"/>
          <w:szCs w:val="26"/>
        </w:rPr>
        <w:t>культуре</w:t>
      </w:r>
      <w:r w:rsidR="008C7516" w:rsidRPr="00FA49E6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8C7516" w:rsidRPr="00FA49E6">
        <w:rPr>
          <w:rFonts w:ascii="Times New Roman" w:eastAsia="Times New Roman" w:hAnsi="Times New Roman" w:cs="Times New Roman"/>
          <w:sz w:val="26"/>
          <w:szCs w:val="26"/>
        </w:rPr>
        <w:t>славянских</w:t>
      </w:r>
      <w:r w:rsidR="008C7516" w:rsidRPr="00FA49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8C7516" w:rsidRPr="00FA49E6">
        <w:rPr>
          <w:rFonts w:ascii="Times New Roman" w:eastAsia="Times New Roman" w:hAnsi="Times New Roman" w:cs="Times New Roman"/>
          <w:sz w:val="26"/>
          <w:szCs w:val="26"/>
        </w:rPr>
        <w:t>народов.</w:t>
      </w:r>
    </w:p>
    <w:p w14:paraId="0AD0E3BF" w14:textId="77777777" w:rsidR="008C7516" w:rsidRPr="00FA49E6" w:rsidRDefault="008C7516" w:rsidP="006F77A1">
      <w:pPr>
        <w:widowControl w:val="0"/>
        <w:autoSpaceDE w:val="0"/>
        <w:autoSpaceDN w:val="0"/>
        <w:spacing w:after="0" w:line="240" w:lineRule="auto"/>
        <w:ind w:right="72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hAnsi="Times New Roman" w:cs="Times New Roman"/>
          <w:sz w:val="26"/>
          <w:szCs w:val="26"/>
        </w:rPr>
        <w:t xml:space="preserve">16. </w:t>
      </w:r>
      <w:hyperlink r:id="rId18">
        <w:r w:rsidRPr="00FA49E6">
          <w:rPr>
            <w:rFonts w:ascii="Times New Roman" w:hAnsi="Times New Roman" w:cs="Times New Roman"/>
            <w:sz w:val="26"/>
            <w:szCs w:val="26"/>
          </w:rPr>
          <w:t>http://www.ethnology.ru</w:t>
        </w:r>
      </w:hyperlink>
      <w:r w:rsidRPr="00FA49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hAnsi="Times New Roman" w:cs="Times New Roman"/>
          <w:sz w:val="26"/>
          <w:szCs w:val="26"/>
        </w:rPr>
        <w:t>–</w:t>
      </w:r>
      <w:r w:rsidRPr="00FA49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hAnsi="Times New Roman" w:cs="Times New Roman"/>
          <w:sz w:val="26"/>
          <w:szCs w:val="26"/>
        </w:rPr>
        <w:t>сайт</w:t>
      </w:r>
      <w:r w:rsidRPr="00FA49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hAnsi="Times New Roman" w:cs="Times New Roman"/>
          <w:sz w:val="26"/>
          <w:szCs w:val="26"/>
        </w:rPr>
        <w:t>«Этнография</w:t>
      </w:r>
      <w:r w:rsidRPr="00FA49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hAnsi="Times New Roman" w:cs="Times New Roman"/>
          <w:sz w:val="26"/>
          <w:szCs w:val="26"/>
        </w:rPr>
        <w:t>народов</w:t>
      </w:r>
      <w:r w:rsidRPr="00FA49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hAnsi="Times New Roman" w:cs="Times New Roman"/>
          <w:sz w:val="26"/>
          <w:szCs w:val="26"/>
        </w:rPr>
        <w:t>России»</w:t>
      </w:r>
      <w:r w:rsidRPr="00FA49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hAnsi="Times New Roman" w:cs="Times New Roman"/>
          <w:sz w:val="26"/>
          <w:szCs w:val="26"/>
        </w:rPr>
        <w:t>с</w:t>
      </w:r>
      <w:r w:rsidRPr="00FA49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hAnsi="Times New Roman" w:cs="Times New Roman"/>
          <w:sz w:val="26"/>
          <w:szCs w:val="26"/>
        </w:rPr>
        <w:t>материалами</w:t>
      </w:r>
      <w:r w:rsidRPr="00FA49E6">
        <w:rPr>
          <w:rFonts w:ascii="Times New Roman" w:hAnsi="Times New Roman" w:cs="Times New Roman"/>
          <w:spacing w:val="68"/>
          <w:sz w:val="26"/>
          <w:szCs w:val="26"/>
        </w:rPr>
        <w:t xml:space="preserve"> </w:t>
      </w:r>
      <w:r w:rsidRPr="00FA49E6">
        <w:rPr>
          <w:rFonts w:ascii="Times New Roman" w:hAnsi="Times New Roman" w:cs="Times New Roman"/>
          <w:sz w:val="26"/>
          <w:szCs w:val="26"/>
        </w:rPr>
        <w:t>по</w:t>
      </w:r>
      <w:r w:rsidRPr="00FA49E6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hAnsi="Times New Roman" w:cs="Times New Roman"/>
          <w:sz w:val="26"/>
          <w:szCs w:val="26"/>
        </w:rPr>
        <w:t>этнографии.</w:t>
      </w:r>
    </w:p>
    <w:p w14:paraId="0ABDC718" w14:textId="77777777" w:rsidR="008C7516" w:rsidRPr="00FA49E6" w:rsidRDefault="008C7516" w:rsidP="006F77A1">
      <w:pPr>
        <w:widowControl w:val="0"/>
        <w:autoSpaceDE w:val="0"/>
        <w:autoSpaceDN w:val="0"/>
        <w:spacing w:after="0" w:line="240" w:lineRule="auto"/>
        <w:ind w:right="73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>17.</w:t>
      </w:r>
      <w:hyperlink r:id="rId19">
        <w:r w:rsidRPr="00FA49E6">
          <w:rPr>
            <w:rFonts w:ascii="Times New Roman" w:eastAsia="Times New Roman" w:hAnsi="Times New Roman" w:cs="Times New Roman"/>
            <w:sz w:val="26"/>
            <w:szCs w:val="26"/>
          </w:rPr>
          <w:t>http://www.rusnations.ru</w:t>
        </w:r>
      </w:hyperlink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мультимедийный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проект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«Лица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России»,</w:t>
      </w:r>
      <w:r w:rsidRPr="00FA49E6">
        <w:rPr>
          <w:rFonts w:ascii="Times New Roman" w:eastAsia="Times New Roman" w:hAnsi="Times New Roman" w:cs="Times New Roman"/>
          <w:spacing w:val="-67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созданный</w:t>
      </w:r>
      <w:r w:rsidRPr="00FA49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FA49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знакомства с</w:t>
      </w:r>
      <w:r w:rsidRPr="00FA49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культурой</w:t>
      </w:r>
      <w:r w:rsidRPr="00FA49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разных народов</w:t>
      </w:r>
      <w:r w:rsidRPr="00FA49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России.</w:t>
      </w:r>
    </w:p>
    <w:p w14:paraId="2D8B99BE" w14:textId="77777777" w:rsidR="008C7516" w:rsidRPr="00FA49E6" w:rsidRDefault="008C7516" w:rsidP="006F77A1">
      <w:pPr>
        <w:widowControl w:val="0"/>
        <w:autoSpaceDE w:val="0"/>
        <w:autoSpaceDN w:val="0"/>
        <w:spacing w:after="0" w:line="240" w:lineRule="auto"/>
        <w:ind w:right="72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A49E6">
        <w:rPr>
          <w:rFonts w:ascii="Times New Roman" w:eastAsia="Times New Roman" w:hAnsi="Times New Roman" w:cs="Times New Roman"/>
          <w:sz w:val="26"/>
          <w:szCs w:val="26"/>
        </w:rPr>
        <w:t xml:space="preserve">18. </w:t>
      </w:r>
      <w:hyperlink r:id="rId20">
        <w:r w:rsidRPr="00FA49E6">
          <w:rPr>
            <w:rFonts w:ascii="Times New Roman" w:eastAsia="Times New Roman" w:hAnsi="Times New Roman" w:cs="Times New Roman"/>
            <w:sz w:val="26"/>
            <w:szCs w:val="26"/>
          </w:rPr>
          <w:t>http://russia.yaxy.ru</w:t>
        </w:r>
      </w:hyperlink>
      <w:r w:rsidRPr="00FA49E6">
        <w:rPr>
          <w:rFonts w:ascii="Times New Roman" w:eastAsia="Times New Roman" w:hAnsi="Times New Roman" w:cs="Times New Roman"/>
          <w:sz w:val="26"/>
          <w:szCs w:val="26"/>
        </w:rPr>
        <w:t xml:space="preserve"> – сайт «Великая страна» содержит сведения по</w:t>
      </w:r>
      <w:r w:rsidRPr="00FA49E6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географии,</w:t>
      </w:r>
      <w:r w:rsidRPr="00FA49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истории</w:t>
      </w:r>
      <w:r w:rsidRPr="00FA49E6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и культуре</w:t>
      </w:r>
      <w:r w:rsidRPr="00FA49E6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народов</w:t>
      </w:r>
      <w:r w:rsidRPr="00FA49E6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FA49E6">
        <w:rPr>
          <w:rFonts w:ascii="Times New Roman" w:eastAsia="Times New Roman" w:hAnsi="Times New Roman" w:cs="Times New Roman"/>
          <w:sz w:val="26"/>
          <w:szCs w:val="26"/>
        </w:rPr>
        <w:t>России.</w:t>
      </w:r>
    </w:p>
    <w:p w14:paraId="5F95E670" w14:textId="77777777" w:rsidR="008C7516" w:rsidRPr="00FA49E6" w:rsidRDefault="008C7516" w:rsidP="008C7516">
      <w:pPr>
        <w:spacing w:after="0" w:line="480" w:lineRule="auto"/>
        <w:ind w:left="120"/>
        <w:rPr>
          <w:rFonts w:ascii="Times New Roman" w:eastAsia="Times New Roman" w:hAnsi="Times New Roman" w:cs="Times New Roman"/>
          <w:sz w:val="26"/>
          <w:szCs w:val="26"/>
        </w:rPr>
      </w:pPr>
    </w:p>
    <w:p w14:paraId="14B63D6B" w14:textId="77777777" w:rsidR="00D87B0A" w:rsidRPr="006F77A1" w:rsidRDefault="00D87B0A" w:rsidP="00024FBE">
      <w:pPr>
        <w:spacing w:after="0" w:line="480" w:lineRule="auto"/>
        <w:ind w:left="120"/>
        <w:rPr>
          <w:rFonts w:ascii="Times New Roman" w:eastAsia="Times New Roman" w:hAnsi="Times New Roman" w:cs="Times New Roman"/>
          <w:sz w:val="28"/>
          <w:szCs w:val="28"/>
        </w:rPr>
      </w:pPr>
    </w:p>
    <w:p w14:paraId="2E5EE679" w14:textId="77777777" w:rsidR="00D87B0A" w:rsidRPr="006F77A1" w:rsidRDefault="00D87B0A" w:rsidP="00024FBE">
      <w:pPr>
        <w:spacing w:after="0" w:line="480" w:lineRule="auto"/>
        <w:ind w:left="120"/>
        <w:rPr>
          <w:rFonts w:ascii="Times New Roman" w:eastAsia="Calibri" w:hAnsi="Times New Roman" w:cs="Times New Roman"/>
        </w:rPr>
      </w:pPr>
    </w:p>
    <w:p w14:paraId="09BC7711" w14:textId="77777777" w:rsidR="00D87B0A" w:rsidRPr="006F77A1" w:rsidRDefault="00D87B0A" w:rsidP="00024FBE">
      <w:pPr>
        <w:spacing w:after="0" w:line="480" w:lineRule="auto"/>
        <w:ind w:left="120"/>
        <w:rPr>
          <w:rFonts w:ascii="Times New Roman" w:eastAsia="Calibri" w:hAnsi="Times New Roman" w:cs="Times New Roman"/>
        </w:rPr>
      </w:pPr>
    </w:p>
    <w:p w14:paraId="1E30891D" w14:textId="77777777" w:rsidR="00024FBE" w:rsidRPr="00024FBE" w:rsidRDefault="00024FBE" w:rsidP="00024FBE">
      <w:pPr>
        <w:spacing w:after="0" w:line="480" w:lineRule="auto"/>
        <w:ind w:left="120"/>
        <w:rPr>
          <w:rFonts w:ascii="Calibri" w:eastAsia="Calibri" w:hAnsi="Calibri" w:cs="Times New Roman"/>
        </w:rPr>
      </w:pPr>
    </w:p>
    <w:p w14:paraId="4708F161" w14:textId="77777777" w:rsidR="00024FBE" w:rsidRPr="00E71ED4" w:rsidRDefault="00024FBE" w:rsidP="00024F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20F9E5" w14:textId="77777777" w:rsidR="00501B63" w:rsidRPr="00E71ED4" w:rsidRDefault="00501B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01B63" w:rsidRPr="00E71ED4" w:rsidSect="00D56705">
      <w:footerReference w:type="default" r:id="rId2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510B8" w14:textId="77777777" w:rsidR="00B42E6D" w:rsidRDefault="00B42E6D" w:rsidP="00E71ED4">
      <w:pPr>
        <w:spacing w:after="0" w:line="240" w:lineRule="auto"/>
      </w:pPr>
      <w:r>
        <w:separator/>
      </w:r>
    </w:p>
  </w:endnote>
  <w:endnote w:type="continuationSeparator" w:id="0">
    <w:p w14:paraId="23571ECE" w14:textId="77777777" w:rsidR="00B42E6D" w:rsidRDefault="00B42E6D" w:rsidP="00E71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91644352"/>
      <w:docPartObj>
        <w:docPartGallery w:val="Page Numbers (Bottom of Page)"/>
        <w:docPartUnique/>
      </w:docPartObj>
    </w:sdtPr>
    <w:sdtEndPr/>
    <w:sdtContent>
      <w:p w14:paraId="68165957" w14:textId="77777777" w:rsidR="00B42E6D" w:rsidRDefault="00B42E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E30">
          <w:rPr>
            <w:noProof/>
          </w:rPr>
          <w:t>2</w:t>
        </w:r>
        <w:r>
          <w:fldChar w:fldCharType="end"/>
        </w:r>
      </w:p>
    </w:sdtContent>
  </w:sdt>
  <w:p w14:paraId="3C6E434F" w14:textId="77777777" w:rsidR="00B42E6D" w:rsidRDefault="00B42E6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3652266"/>
      <w:docPartObj>
        <w:docPartGallery w:val="Page Numbers (Bottom of Page)"/>
        <w:docPartUnique/>
      </w:docPartObj>
    </w:sdtPr>
    <w:sdtEndPr/>
    <w:sdtContent>
      <w:p w14:paraId="74FB0286" w14:textId="77777777" w:rsidR="00B42E6D" w:rsidRDefault="00B42E6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E30">
          <w:rPr>
            <w:noProof/>
          </w:rPr>
          <w:t>6</w:t>
        </w:r>
        <w:r>
          <w:fldChar w:fldCharType="end"/>
        </w:r>
      </w:p>
    </w:sdtContent>
  </w:sdt>
  <w:p w14:paraId="5C9CD360" w14:textId="77777777" w:rsidR="00B42E6D" w:rsidRDefault="00B42E6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67566916"/>
      <w:docPartObj>
        <w:docPartGallery w:val="Page Numbers (Bottom of Page)"/>
        <w:docPartUnique/>
      </w:docPartObj>
    </w:sdtPr>
    <w:sdtEndPr/>
    <w:sdtContent>
      <w:p w14:paraId="6ED187A1" w14:textId="77777777" w:rsidR="00B42E6D" w:rsidRDefault="00B42E6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3E30">
          <w:rPr>
            <w:noProof/>
          </w:rPr>
          <w:t>22</w:t>
        </w:r>
        <w:r>
          <w:fldChar w:fldCharType="end"/>
        </w:r>
      </w:p>
    </w:sdtContent>
  </w:sdt>
  <w:p w14:paraId="774D0C11" w14:textId="77777777" w:rsidR="00B42E6D" w:rsidRDefault="00B42E6D">
    <w:pPr>
      <w:pStyle w:val="a7"/>
    </w:pPr>
  </w:p>
  <w:p w14:paraId="61D4ED9F" w14:textId="77777777" w:rsidR="00B42E6D" w:rsidRDefault="00B42E6D"/>
  <w:p w14:paraId="40ACD9EF" w14:textId="77777777" w:rsidR="00B42E6D" w:rsidRDefault="00B42E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52443" w14:textId="77777777" w:rsidR="00B42E6D" w:rsidRDefault="00B42E6D" w:rsidP="00E71ED4">
      <w:pPr>
        <w:spacing w:after="0" w:line="240" w:lineRule="auto"/>
      </w:pPr>
      <w:r>
        <w:separator/>
      </w:r>
    </w:p>
  </w:footnote>
  <w:footnote w:type="continuationSeparator" w:id="0">
    <w:p w14:paraId="2EBF87F9" w14:textId="77777777" w:rsidR="00B42E6D" w:rsidRDefault="00B42E6D" w:rsidP="00E71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56B81"/>
    <w:multiLevelType w:val="hybridMultilevel"/>
    <w:tmpl w:val="24344FAE"/>
    <w:lvl w:ilvl="0" w:tplc="4CB8BB6A">
      <w:start w:val="1"/>
      <w:numFmt w:val="decimal"/>
      <w:lvlText w:val="%1."/>
      <w:lvlJc w:val="left"/>
      <w:pPr>
        <w:ind w:left="148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F160C3E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2" w:tplc="24AE9252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BEDEBD92">
      <w:numFmt w:val="bullet"/>
      <w:lvlText w:val="•"/>
      <w:lvlJc w:val="left"/>
      <w:pPr>
        <w:ind w:left="4391" w:hanging="708"/>
      </w:pPr>
      <w:rPr>
        <w:rFonts w:hint="default"/>
        <w:lang w:val="ru-RU" w:eastAsia="en-US" w:bidi="ar-SA"/>
      </w:rPr>
    </w:lvl>
    <w:lvl w:ilvl="4" w:tplc="18027556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5" w:tplc="CC62623A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BFCEC714">
      <w:numFmt w:val="bullet"/>
      <w:lvlText w:val="•"/>
      <w:lvlJc w:val="left"/>
      <w:pPr>
        <w:ind w:left="7303" w:hanging="708"/>
      </w:pPr>
      <w:rPr>
        <w:rFonts w:hint="default"/>
        <w:lang w:val="ru-RU" w:eastAsia="en-US" w:bidi="ar-SA"/>
      </w:rPr>
    </w:lvl>
    <w:lvl w:ilvl="7" w:tplc="FF2CF1CA">
      <w:numFmt w:val="bullet"/>
      <w:lvlText w:val="•"/>
      <w:lvlJc w:val="left"/>
      <w:pPr>
        <w:ind w:left="8274" w:hanging="708"/>
      </w:pPr>
      <w:rPr>
        <w:rFonts w:hint="default"/>
        <w:lang w:val="ru-RU" w:eastAsia="en-US" w:bidi="ar-SA"/>
      </w:rPr>
    </w:lvl>
    <w:lvl w:ilvl="8" w:tplc="5254DC0C">
      <w:numFmt w:val="bullet"/>
      <w:lvlText w:val="•"/>
      <w:lvlJc w:val="left"/>
      <w:pPr>
        <w:ind w:left="9245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1DE52285"/>
    <w:multiLevelType w:val="hybridMultilevel"/>
    <w:tmpl w:val="1C008CE8"/>
    <w:lvl w:ilvl="0" w:tplc="2D9C19C2">
      <w:start w:val="1"/>
      <w:numFmt w:val="decimal"/>
      <w:lvlText w:val="%1."/>
      <w:lvlJc w:val="left"/>
      <w:pPr>
        <w:ind w:left="148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CA8D52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2" w:tplc="06F8B92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33E070E8">
      <w:numFmt w:val="bullet"/>
      <w:lvlText w:val="•"/>
      <w:lvlJc w:val="left"/>
      <w:pPr>
        <w:ind w:left="4391" w:hanging="708"/>
      </w:pPr>
      <w:rPr>
        <w:rFonts w:hint="default"/>
        <w:lang w:val="ru-RU" w:eastAsia="en-US" w:bidi="ar-SA"/>
      </w:rPr>
    </w:lvl>
    <w:lvl w:ilvl="4" w:tplc="16B69444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5" w:tplc="812CD750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AD44787E">
      <w:numFmt w:val="bullet"/>
      <w:lvlText w:val="•"/>
      <w:lvlJc w:val="left"/>
      <w:pPr>
        <w:ind w:left="7303" w:hanging="708"/>
      </w:pPr>
      <w:rPr>
        <w:rFonts w:hint="default"/>
        <w:lang w:val="ru-RU" w:eastAsia="en-US" w:bidi="ar-SA"/>
      </w:rPr>
    </w:lvl>
    <w:lvl w:ilvl="7" w:tplc="00309FDA">
      <w:numFmt w:val="bullet"/>
      <w:lvlText w:val="•"/>
      <w:lvlJc w:val="left"/>
      <w:pPr>
        <w:ind w:left="8274" w:hanging="708"/>
      </w:pPr>
      <w:rPr>
        <w:rFonts w:hint="default"/>
        <w:lang w:val="ru-RU" w:eastAsia="en-US" w:bidi="ar-SA"/>
      </w:rPr>
    </w:lvl>
    <w:lvl w:ilvl="8" w:tplc="168A0DDC">
      <w:numFmt w:val="bullet"/>
      <w:lvlText w:val="•"/>
      <w:lvlJc w:val="left"/>
      <w:pPr>
        <w:ind w:left="924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04827A0"/>
    <w:multiLevelType w:val="hybridMultilevel"/>
    <w:tmpl w:val="19CE784C"/>
    <w:lvl w:ilvl="0" w:tplc="C3702FC6">
      <w:start w:val="1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C376A"/>
    <w:multiLevelType w:val="multilevel"/>
    <w:tmpl w:val="EDA6953C"/>
    <w:lvl w:ilvl="0">
      <w:start w:val="17"/>
      <w:numFmt w:val="decimal"/>
      <w:lvlText w:val="%1."/>
      <w:lvlJc w:val="left"/>
      <w:pPr>
        <w:ind w:left="1700" w:hanging="360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5183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630" w:hanging="493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5930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4" w:hanging="493"/>
      </w:pPr>
      <w:rPr>
        <w:rFonts w:hint="default"/>
        <w:lang w:val="ru-RU" w:eastAsia="en-US" w:bidi="ar-SA"/>
      </w:rPr>
    </w:lvl>
  </w:abstractNum>
  <w:abstractNum w:abstractNumId="4" w15:restartNumberingAfterBreak="0">
    <w:nsid w:val="2E996CB7"/>
    <w:multiLevelType w:val="multilevel"/>
    <w:tmpl w:val="9B72DFCC"/>
    <w:lvl w:ilvl="0">
      <w:start w:val="2"/>
      <w:numFmt w:val="decimal"/>
      <w:lvlText w:val="%1"/>
      <w:lvlJc w:val="left"/>
      <w:pPr>
        <w:ind w:left="2540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4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26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3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2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9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57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57E10C13"/>
    <w:multiLevelType w:val="hybridMultilevel"/>
    <w:tmpl w:val="877C4944"/>
    <w:lvl w:ilvl="0" w:tplc="AC9A2186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13169"/>
    <w:multiLevelType w:val="hybridMultilevel"/>
    <w:tmpl w:val="1C008CE8"/>
    <w:lvl w:ilvl="0" w:tplc="2D9C19C2">
      <w:start w:val="1"/>
      <w:numFmt w:val="decimal"/>
      <w:lvlText w:val="%1."/>
      <w:lvlJc w:val="left"/>
      <w:pPr>
        <w:ind w:left="148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CA8D52">
      <w:numFmt w:val="bullet"/>
      <w:lvlText w:val="•"/>
      <w:lvlJc w:val="left"/>
      <w:pPr>
        <w:ind w:left="2450" w:hanging="708"/>
      </w:pPr>
      <w:rPr>
        <w:rFonts w:hint="default"/>
        <w:lang w:val="ru-RU" w:eastAsia="en-US" w:bidi="ar-SA"/>
      </w:rPr>
    </w:lvl>
    <w:lvl w:ilvl="2" w:tplc="06F8B924">
      <w:numFmt w:val="bullet"/>
      <w:lvlText w:val="•"/>
      <w:lvlJc w:val="left"/>
      <w:pPr>
        <w:ind w:left="3421" w:hanging="708"/>
      </w:pPr>
      <w:rPr>
        <w:rFonts w:hint="default"/>
        <w:lang w:val="ru-RU" w:eastAsia="en-US" w:bidi="ar-SA"/>
      </w:rPr>
    </w:lvl>
    <w:lvl w:ilvl="3" w:tplc="33E070E8">
      <w:numFmt w:val="bullet"/>
      <w:lvlText w:val="•"/>
      <w:lvlJc w:val="left"/>
      <w:pPr>
        <w:ind w:left="4391" w:hanging="708"/>
      </w:pPr>
      <w:rPr>
        <w:rFonts w:hint="default"/>
        <w:lang w:val="ru-RU" w:eastAsia="en-US" w:bidi="ar-SA"/>
      </w:rPr>
    </w:lvl>
    <w:lvl w:ilvl="4" w:tplc="16B69444">
      <w:numFmt w:val="bullet"/>
      <w:lvlText w:val="•"/>
      <w:lvlJc w:val="left"/>
      <w:pPr>
        <w:ind w:left="5362" w:hanging="708"/>
      </w:pPr>
      <w:rPr>
        <w:rFonts w:hint="default"/>
        <w:lang w:val="ru-RU" w:eastAsia="en-US" w:bidi="ar-SA"/>
      </w:rPr>
    </w:lvl>
    <w:lvl w:ilvl="5" w:tplc="812CD750">
      <w:numFmt w:val="bullet"/>
      <w:lvlText w:val="•"/>
      <w:lvlJc w:val="left"/>
      <w:pPr>
        <w:ind w:left="6333" w:hanging="708"/>
      </w:pPr>
      <w:rPr>
        <w:rFonts w:hint="default"/>
        <w:lang w:val="ru-RU" w:eastAsia="en-US" w:bidi="ar-SA"/>
      </w:rPr>
    </w:lvl>
    <w:lvl w:ilvl="6" w:tplc="AD44787E">
      <w:numFmt w:val="bullet"/>
      <w:lvlText w:val="•"/>
      <w:lvlJc w:val="left"/>
      <w:pPr>
        <w:ind w:left="7303" w:hanging="708"/>
      </w:pPr>
      <w:rPr>
        <w:rFonts w:hint="default"/>
        <w:lang w:val="ru-RU" w:eastAsia="en-US" w:bidi="ar-SA"/>
      </w:rPr>
    </w:lvl>
    <w:lvl w:ilvl="7" w:tplc="00309FDA">
      <w:numFmt w:val="bullet"/>
      <w:lvlText w:val="•"/>
      <w:lvlJc w:val="left"/>
      <w:pPr>
        <w:ind w:left="8274" w:hanging="708"/>
      </w:pPr>
      <w:rPr>
        <w:rFonts w:hint="default"/>
        <w:lang w:val="ru-RU" w:eastAsia="en-US" w:bidi="ar-SA"/>
      </w:rPr>
    </w:lvl>
    <w:lvl w:ilvl="8" w:tplc="168A0DDC">
      <w:numFmt w:val="bullet"/>
      <w:lvlText w:val="•"/>
      <w:lvlJc w:val="left"/>
      <w:pPr>
        <w:ind w:left="9245" w:hanging="708"/>
      </w:pPr>
      <w:rPr>
        <w:rFonts w:hint="default"/>
        <w:lang w:val="ru-RU" w:eastAsia="en-US" w:bidi="ar-SA"/>
      </w:rPr>
    </w:lvl>
  </w:abstractNum>
  <w:num w:numId="1" w16cid:durableId="2044671470">
    <w:abstractNumId w:val="0"/>
  </w:num>
  <w:num w:numId="2" w16cid:durableId="728460625">
    <w:abstractNumId w:val="3"/>
  </w:num>
  <w:num w:numId="3" w16cid:durableId="2049530238">
    <w:abstractNumId w:val="4"/>
  </w:num>
  <w:num w:numId="4" w16cid:durableId="630015904">
    <w:abstractNumId w:val="1"/>
  </w:num>
  <w:num w:numId="5" w16cid:durableId="882443046">
    <w:abstractNumId w:val="6"/>
  </w:num>
  <w:num w:numId="6" w16cid:durableId="1545288038">
    <w:abstractNumId w:val="5"/>
  </w:num>
  <w:num w:numId="7" w16cid:durableId="77295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28ED"/>
    <w:rsid w:val="00024FBE"/>
    <w:rsid w:val="002C5D98"/>
    <w:rsid w:val="0036503C"/>
    <w:rsid w:val="004F71C0"/>
    <w:rsid w:val="00501B63"/>
    <w:rsid w:val="006F77A1"/>
    <w:rsid w:val="007528ED"/>
    <w:rsid w:val="00873644"/>
    <w:rsid w:val="008C7516"/>
    <w:rsid w:val="00905513"/>
    <w:rsid w:val="0099736D"/>
    <w:rsid w:val="009B4E6D"/>
    <w:rsid w:val="00A1090C"/>
    <w:rsid w:val="00B42E6D"/>
    <w:rsid w:val="00D56705"/>
    <w:rsid w:val="00D87B0A"/>
    <w:rsid w:val="00DB627B"/>
    <w:rsid w:val="00E71ED4"/>
    <w:rsid w:val="00F53E30"/>
    <w:rsid w:val="00F93AA3"/>
    <w:rsid w:val="00FA4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375C7"/>
  <w15:docId w15:val="{5727E250-1613-4AD7-A841-8BC89B37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6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56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7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71ED4"/>
  </w:style>
  <w:style w:type="paragraph" w:styleId="a7">
    <w:name w:val="footer"/>
    <w:basedOn w:val="a"/>
    <w:link w:val="a8"/>
    <w:uiPriority w:val="99"/>
    <w:unhideWhenUsed/>
    <w:rsid w:val="00E71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71ED4"/>
  </w:style>
  <w:style w:type="numbering" w:customStyle="1" w:styleId="1">
    <w:name w:val="Нет списка1"/>
    <w:next w:val="a2"/>
    <w:uiPriority w:val="99"/>
    <w:semiHidden/>
    <w:unhideWhenUsed/>
    <w:rsid w:val="00873644"/>
  </w:style>
  <w:style w:type="numbering" w:customStyle="1" w:styleId="2">
    <w:name w:val="Нет списка2"/>
    <w:next w:val="a2"/>
    <w:uiPriority w:val="99"/>
    <w:semiHidden/>
    <w:unhideWhenUsed/>
    <w:rsid w:val="00873644"/>
  </w:style>
  <w:style w:type="numbering" w:customStyle="1" w:styleId="3">
    <w:name w:val="Нет списка3"/>
    <w:next w:val="a2"/>
    <w:uiPriority w:val="99"/>
    <w:semiHidden/>
    <w:unhideWhenUsed/>
    <w:rsid w:val="00873644"/>
  </w:style>
  <w:style w:type="paragraph" w:styleId="a9">
    <w:name w:val="Balloon Text"/>
    <w:basedOn w:val="a"/>
    <w:link w:val="aa"/>
    <w:uiPriority w:val="99"/>
    <w:semiHidden/>
    <w:unhideWhenUsed/>
    <w:rsid w:val="00997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736D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D87B0A"/>
    <w:rPr>
      <w:color w:val="0000FF" w:themeColor="hyperlink"/>
      <w:u w:val="single"/>
    </w:rPr>
  </w:style>
  <w:style w:type="paragraph" w:styleId="ac">
    <w:name w:val="Body Text"/>
    <w:basedOn w:val="a"/>
    <w:link w:val="ad"/>
    <w:uiPriority w:val="1"/>
    <w:qFormat/>
    <w:rsid w:val="008C7516"/>
    <w:pPr>
      <w:widowControl w:val="0"/>
      <w:autoSpaceDE w:val="0"/>
      <w:autoSpaceDN w:val="0"/>
      <w:spacing w:after="0" w:line="240" w:lineRule="auto"/>
      <w:ind w:left="13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8C7516"/>
    <w:rPr>
      <w:rFonts w:ascii="Times New Roman" w:eastAsia="Times New Roman" w:hAnsi="Times New Roman" w:cs="Times New Roman"/>
      <w:sz w:val="28"/>
      <w:szCs w:val="28"/>
    </w:rPr>
  </w:style>
  <w:style w:type="paragraph" w:styleId="ae">
    <w:name w:val="List Paragraph"/>
    <w:basedOn w:val="a"/>
    <w:uiPriority w:val="1"/>
    <w:qFormat/>
    <w:rsid w:val="008C7516"/>
    <w:pPr>
      <w:widowControl w:val="0"/>
      <w:autoSpaceDE w:val="0"/>
      <w:autoSpaceDN w:val="0"/>
      <w:spacing w:after="0" w:line="240" w:lineRule="auto"/>
      <w:ind w:left="1482" w:firstLine="566"/>
      <w:jc w:val="both"/>
    </w:pPr>
    <w:rPr>
      <w:rFonts w:ascii="Times New Roman" w:eastAsia="Times New Roman" w:hAnsi="Times New Roman" w:cs="Times New Roman"/>
    </w:rPr>
  </w:style>
  <w:style w:type="character" w:styleId="af">
    <w:name w:val="Intense Emphasis"/>
    <w:basedOn w:val="a0"/>
    <w:uiPriority w:val="21"/>
    <w:qFormat/>
    <w:rsid w:val="009B4E6D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sokrnarmira.ru/" TargetMode="External"/><Relationship Id="rId18" Type="http://schemas.openxmlformats.org/officeDocument/2006/relationships/hyperlink" Target="http://www.ethnology.ru/" TargetMode="Externa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footer" Target="footer1.xml"/><Relationship Id="rId12" Type="http://schemas.openxmlformats.org/officeDocument/2006/relationships/hyperlink" Target="http://skazanie.info/" TargetMode="External"/><Relationship Id="rId17" Type="http://schemas.openxmlformats.org/officeDocument/2006/relationships/hyperlink" Target="http://slavyans.mifhology.info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egendami.ru/" TargetMode="External"/><Relationship Id="rId20" Type="http://schemas.openxmlformats.org/officeDocument/2006/relationships/hyperlink" Target="http://russia.yaxy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prbookshop.ru/58738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bibliotekar.ru/rossia/index.htm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rusnations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://bashskaz.narod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PfMvJ9MfiyZF+8VVyLiPVaC0dE8kHUJc7AKUiZkwp9Q=</DigestValue>
    </Reference>
    <Reference Type="http://www.w3.org/2000/09/xmldsig#Object" URI="#idOfficeObject">
      <DigestMethod Algorithm="urn:ietf:params:xml:ns:cpxmlsec:algorithms:gostr34112012-256"/>
      <DigestValue>9XoE09sHhAsBAn88i+RZEW+nwDLzEut2myY+q9QEBj4=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88lAozYRE9o97NY8rqH5wqBRWBGqfuoFeDj3YFfRuac=</DigestValue>
    </Reference>
  </SignedInfo>
  <SignatureValue>sWq5kjF89GEYvORPvhxcmSK5Yik31bQUclENCiI6zEFC0xJnvvPfv3PJyICAcWuA
cAEOP08D46H0uCnyjVm1nw==</SignatureValue>
  <KeyInfo>
    <X509Data>
      <X509Certificate>MIIJojCCCU+gAwIBAgIQL2Jw4LkETgZy/C7URwxj7DAKBggqhQMHAQEDAjCCAVcx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0YHQuNC4MB4XDTIyMTEyNDEzMzQwMFoXDTI0MDIxNzEzMzQwMFowggK/MQswCQYD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3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</Transform>
          <Transform Algorithm="http://www.w3.org/TR/2001/REC-xml-c14n-20010315"/>
        </Transforms>
        <DigestMethod Algorithm="http://www.w3.org/2000/09/xmldsig#sha1"/>
        <DigestValue>mvrX5FeAO75b1T7cbEj4XMISEyk=</DigestValue>
      </Reference>
      <Reference URI="/word/document.xml?ContentType=application/vnd.openxmlformats-officedocument.wordprocessingml.document.main+xml">
        <DigestMethod Algorithm="http://www.w3.org/2000/09/xmldsig#sha1"/>
        <DigestValue>v2MPmjJ27KdX+iWqtiaL0uGwDhI=</DigestValue>
      </Reference>
      <Reference URI="/word/endnotes.xml?ContentType=application/vnd.openxmlformats-officedocument.wordprocessingml.endnotes+xml">
        <DigestMethod Algorithm="http://www.w3.org/2000/09/xmldsig#sha1"/>
        <DigestValue>PfOqc0Na+PYsMWMQOTGAWMFh+HY=</DigestValue>
      </Reference>
      <Reference URI="/word/fontTable.xml?ContentType=application/vnd.openxmlformats-officedocument.wordprocessingml.fontTable+xml">
        <DigestMethod Algorithm="http://www.w3.org/2000/09/xmldsig#sha1"/>
        <DigestValue>vdWfxyWJbikHsYPJfpTv81xhABY=</DigestValue>
      </Reference>
      <Reference URI="/word/footer1.xml?ContentType=application/vnd.openxmlformats-officedocument.wordprocessingml.footer+xml">
        <DigestMethod Algorithm="http://www.w3.org/2000/09/xmldsig#sha1"/>
        <DigestValue>qsoCcJyNUV2N5rYF9AIMto9bjBo=</DigestValue>
      </Reference>
      <Reference URI="/word/footer2.xml?ContentType=application/vnd.openxmlformats-officedocument.wordprocessingml.footer+xml">
        <DigestMethod Algorithm="http://www.w3.org/2000/09/xmldsig#sha1"/>
        <DigestValue>y1vYIRVWIZ9mxjKkcgm491+I6J8=</DigestValue>
      </Reference>
      <Reference URI="/word/footer3.xml?ContentType=application/vnd.openxmlformats-officedocument.wordprocessingml.footer+xml">
        <DigestMethod Algorithm="http://www.w3.org/2000/09/xmldsig#sha1"/>
        <DigestValue>MZvy2NzjY3d3fqquTmH/iNqInCk=</DigestValue>
      </Reference>
      <Reference URI="/word/footnotes.xml?ContentType=application/vnd.openxmlformats-officedocument.wordprocessingml.footnotes+xml">
        <DigestMethod Algorithm="http://www.w3.org/2000/09/xmldsig#sha1"/>
        <DigestValue>hs3irN0g3+pcsUmJ/NlEMq0+GKM=</DigestValue>
      </Reference>
      <Reference URI="/word/media/image1.png?ContentType=image/png">
        <DigestMethod Algorithm="http://www.w3.org/2000/09/xmldsig#sha1"/>
        <DigestValue>iGTte5dhOuoVHmzbXGCeESQzn5o=</DigestValue>
      </Reference>
      <Reference URI="/word/media/image2.png?ContentType=image/png">
        <DigestMethod Algorithm="http://www.w3.org/2000/09/xmldsig#sha1"/>
        <DigestValue>sCnqGEmq8JTTrLIotcxqrklnI18=</DigestValue>
      </Reference>
      <Reference URI="/word/numbering.xml?ContentType=application/vnd.openxmlformats-officedocument.wordprocessingml.numbering+xml">
        <DigestMethod Algorithm="http://www.w3.org/2000/09/xmldsig#sha1"/>
        <DigestValue>frWwXIISqcw6CM/NIJJSrnjSmu8=</DigestValue>
      </Reference>
      <Reference URI="/word/settings.xml?ContentType=application/vnd.openxmlformats-officedocument.wordprocessingml.settings+xml">
        <DigestMethod Algorithm="http://www.w3.org/2000/09/xmldsig#sha1"/>
        <DigestValue>sv8ed5oF82+WTXcwzP70CV0WinU=</DigestValue>
      </Reference>
      <Reference URI="/word/styles.xml?ContentType=application/vnd.openxmlformats-officedocument.wordprocessingml.styles+xml">
        <DigestMethod Algorithm="http://www.w3.org/2000/09/xmldsig#sha1"/>
        <DigestValue>3+SAm13Lc1xl7zADvvaLqdX809M=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2023-11-11T05:17:15Z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16.0.16924/26</OfficeVersion>
          <ApplicationVersion>16.0.16924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2023-11-11T05:17:15Z</xd:SigningTime>
          <xd:SigningCertificate>
            <xd:Cert>
              <xd:CertDigest>
                <DigestMethod Algorithm="http://www.w3.org/2000/09/xmldsig#sha1"/>
                <DigestValue>NtWy4hhLtC4WQQpi3QJ5m2ShkPk=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ИНН ЮЛ=7710568760, S=77 Москва, E=uc_fk@roskazna.ru</X509IssuerName>
                <X509SerialNumber>62984850328271402300152996928510780396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21</Pages>
  <Words>6911</Words>
  <Characters>39396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Наталья Васина</cp:lastModifiedBy>
  <cp:revision>4</cp:revision>
  <cp:lastPrinted>2023-01-12T10:13:00Z</cp:lastPrinted>
  <dcterms:created xsi:type="dcterms:W3CDTF">2023-01-12T09:14:00Z</dcterms:created>
  <dcterms:modified xsi:type="dcterms:W3CDTF">2023-11-11T05:17:00Z</dcterms:modified>
</cp:coreProperties>
</file>